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4A4" w:rsidRPr="009B14A4" w:rsidRDefault="003C0E5C" w:rsidP="009B14A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BCEEACC" wp14:editId="7C12748A">
            <wp:simplePos x="0" y="0"/>
            <wp:positionH relativeFrom="margin">
              <wp:align>center</wp:align>
            </wp:positionH>
            <wp:positionV relativeFrom="page">
              <wp:posOffset>214630</wp:posOffset>
            </wp:positionV>
            <wp:extent cx="7772400" cy="10664952"/>
            <wp:effectExtent l="0" t="0" r="0" b="317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95" w:rsidRDefault="00FE1085" w:rsidP="00CF317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2.5. Иностранные граждане и лица без гражданства все документы представляют в школу на русском языке или </w:t>
      </w:r>
      <w:r w:rsidR="00A12E95">
        <w:rPr>
          <w:rFonts w:ascii="Times New Roman" w:hAnsi="Times New Roman" w:cs="Times New Roman"/>
          <w:sz w:val="24"/>
          <w:szCs w:val="24"/>
        </w:rPr>
        <w:t>вместе с заверенным в установленном порядке переводом на русский язык.</w:t>
      </w:r>
    </w:p>
    <w:p w:rsidR="00457DDF" w:rsidRDefault="00A12E95" w:rsidP="00CF31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Граждане Российской Федерации, иностранные</w:t>
      </w:r>
      <w:r w:rsidR="00457DDF">
        <w:rPr>
          <w:rFonts w:ascii="Times New Roman" w:hAnsi="Times New Roman" w:cs="Times New Roman"/>
          <w:sz w:val="24"/>
          <w:szCs w:val="24"/>
        </w:rPr>
        <w:t xml:space="preserve"> граждане и лица без гражданства получают образование в школе на русском языке по основным общеобразовательным программам начального общего, основного общего образования в соответствии с федеральными государственными образовательными стандартами.</w:t>
      </w:r>
    </w:p>
    <w:p w:rsidR="005E52B3" w:rsidRDefault="00457DDF" w:rsidP="00CF31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2.7.Родители обучающихся (их законные представители) имеют право выбора иностранного языка, образовательной программы его освоения, дополнительного изучения иностранных языков с учетом </w:t>
      </w:r>
      <w:r w:rsidR="005177AB">
        <w:rPr>
          <w:rFonts w:ascii="Times New Roman" w:hAnsi="Times New Roman" w:cs="Times New Roman"/>
          <w:sz w:val="24"/>
          <w:szCs w:val="24"/>
        </w:rPr>
        <w:t xml:space="preserve"> </w:t>
      </w:r>
      <w:r w:rsidR="00A12E95">
        <w:rPr>
          <w:rFonts w:ascii="Times New Roman" w:hAnsi="Times New Roman" w:cs="Times New Roman"/>
          <w:sz w:val="24"/>
          <w:szCs w:val="24"/>
        </w:rPr>
        <w:t xml:space="preserve"> </w:t>
      </w:r>
      <w:r w:rsidR="005E52B3">
        <w:rPr>
          <w:rFonts w:ascii="Times New Roman" w:hAnsi="Times New Roman" w:cs="Times New Roman"/>
          <w:sz w:val="24"/>
          <w:szCs w:val="24"/>
        </w:rPr>
        <w:t>наличия в Учреждении условий и возможностей, практического уровня подготовки ребенка и фактора преемственности обучения.</w:t>
      </w:r>
    </w:p>
    <w:p w:rsidR="005E52B3" w:rsidRDefault="005E52B3" w:rsidP="00CF31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2.8.В соответствии с реализуемой образовательной программой Школы и учебным планом, обучающиеся изучают иностранны</w:t>
      </w:r>
      <w:r w:rsidR="00383341">
        <w:rPr>
          <w:rFonts w:ascii="Times New Roman" w:hAnsi="Times New Roman" w:cs="Times New Roman"/>
          <w:sz w:val="24"/>
          <w:szCs w:val="24"/>
        </w:rPr>
        <w:t>й язык</w:t>
      </w:r>
      <w:r>
        <w:rPr>
          <w:rFonts w:ascii="Times New Roman" w:hAnsi="Times New Roman" w:cs="Times New Roman"/>
          <w:sz w:val="24"/>
          <w:szCs w:val="24"/>
        </w:rPr>
        <w:t>: английский (со 2 класса).</w:t>
      </w:r>
    </w:p>
    <w:p w:rsidR="007F5DBB" w:rsidRDefault="005E52B3" w:rsidP="00CF31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 Ш</w:t>
      </w:r>
      <w:r w:rsidR="00642F23">
        <w:rPr>
          <w:rFonts w:ascii="Times New Roman" w:hAnsi="Times New Roman" w:cs="Times New Roman"/>
          <w:sz w:val="24"/>
          <w:szCs w:val="24"/>
        </w:rPr>
        <w:t>кола не предоставляет услуг по организации преподавания и изучения отдельных учебных предметов, курсов, дисциплин (модулей), иных компонентов на иностранных языках (</w:t>
      </w:r>
      <w:proofErr w:type="spellStart"/>
      <w:r w:rsidR="00642F23">
        <w:rPr>
          <w:rFonts w:ascii="Times New Roman" w:hAnsi="Times New Roman" w:cs="Times New Roman"/>
          <w:sz w:val="24"/>
          <w:szCs w:val="24"/>
        </w:rPr>
        <w:t>билингвальное</w:t>
      </w:r>
      <w:proofErr w:type="spellEnd"/>
      <w:r w:rsidR="00642F23">
        <w:rPr>
          <w:rFonts w:ascii="Times New Roman" w:hAnsi="Times New Roman" w:cs="Times New Roman"/>
          <w:sz w:val="24"/>
          <w:szCs w:val="24"/>
        </w:rPr>
        <w:t xml:space="preserve"> обучение).</w:t>
      </w:r>
    </w:p>
    <w:p w:rsidR="008F1C3B" w:rsidRDefault="008F1C3B" w:rsidP="00CF31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2.10.Право на получение начального общего и основного общего образования на родном языке из числа языко</w:t>
      </w:r>
      <w:r w:rsidR="00B35C8A">
        <w:rPr>
          <w:rFonts w:ascii="Times New Roman" w:hAnsi="Times New Roman" w:cs="Times New Roman"/>
          <w:sz w:val="24"/>
          <w:szCs w:val="24"/>
        </w:rPr>
        <w:t>в народов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а т</w:t>
      </w:r>
      <w:r w:rsidR="00137C2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D2572D" w:rsidRDefault="00D2572D" w:rsidP="00CF317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3.Заключительные положения</w:t>
      </w:r>
    </w:p>
    <w:p w:rsidR="00D2572D" w:rsidRDefault="00D2572D" w:rsidP="00CF31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3.1.Положение доводится до сведения работников на педагогическом совете.</w:t>
      </w:r>
    </w:p>
    <w:p w:rsidR="00D2572D" w:rsidRDefault="00D2572D" w:rsidP="00CF31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3.2.Изменения и дополнения, внесённые в настоящее Положение, вступают в силу в порядке, предусмотренном для Положения. Изменения и дополнения, внесённые в настоящее Положение, доводятся до сведения указанных в нём лиц не позднее двух недель с момента вступления его в силу. Контроль за правильным и своевременным исполнением настоящего Положения возлагается на директора школы.</w:t>
      </w:r>
    </w:p>
    <w:p w:rsidR="00137C23" w:rsidRDefault="00D2572D" w:rsidP="00CF31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3.3.Нормы локальных нормативных актов, ухудшающих положение обучающихся и работников по сравнению с установленным законодательством об образовании, трудовым законодательством, положением либо принятые</w:t>
      </w:r>
      <w:r w:rsidR="00137C23">
        <w:rPr>
          <w:rFonts w:ascii="Times New Roman" w:hAnsi="Times New Roman" w:cs="Times New Roman"/>
          <w:sz w:val="24"/>
          <w:szCs w:val="24"/>
        </w:rPr>
        <w:t xml:space="preserve"> с нарушением установленного порядка, не применяются и подлежат отмене.</w:t>
      </w:r>
    </w:p>
    <w:p w:rsidR="00613562" w:rsidRPr="00D06103" w:rsidRDefault="00137C23" w:rsidP="00CF31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3.4.Настоящее Положение может изменяться, дополняться.   С момента регистрации новой редакции Положения предыдущая редакция утрачивает силу.</w:t>
      </w:r>
      <w:r w:rsidR="00D2572D">
        <w:rPr>
          <w:rFonts w:ascii="Times New Roman" w:hAnsi="Times New Roman" w:cs="Times New Roman"/>
          <w:sz w:val="24"/>
          <w:szCs w:val="24"/>
        </w:rPr>
        <w:t xml:space="preserve"> </w:t>
      </w:r>
      <w:r w:rsidR="00613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AB1" w:rsidRDefault="00A27AB1" w:rsidP="00CF31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68B8" w:rsidRPr="00CF3179" w:rsidRDefault="007768B8" w:rsidP="00CF317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768B8" w:rsidRPr="00CF3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4EB"/>
    <w:rsid w:val="00137C23"/>
    <w:rsid w:val="00375492"/>
    <w:rsid w:val="00383341"/>
    <w:rsid w:val="003C0E5C"/>
    <w:rsid w:val="003F14EB"/>
    <w:rsid w:val="0044127D"/>
    <w:rsid w:val="00457DDF"/>
    <w:rsid w:val="005177AB"/>
    <w:rsid w:val="005E52B3"/>
    <w:rsid w:val="00613562"/>
    <w:rsid w:val="00642F23"/>
    <w:rsid w:val="007768B8"/>
    <w:rsid w:val="007E522C"/>
    <w:rsid w:val="007F5DBB"/>
    <w:rsid w:val="008F1C3B"/>
    <w:rsid w:val="009B14A4"/>
    <w:rsid w:val="00A12E95"/>
    <w:rsid w:val="00A27AB1"/>
    <w:rsid w:val="00A439CE"/>
    <w:rsid w:val="00B35C8A"/>
    <w:rsid w:val="00B96E04"/>
    <w:rsid w:val="00CF3179"/>
    <w:rsid w:val="00D06103"/>
    <w:rsid w:val="00D2572D"/>
    <w:rsid w:val="00FE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096DA-8946-4430-88D8-8B8A4EA7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3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33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2023-10-05T05:24:00Z</cp:lastPrinted>
  <dcterms:created xsi:type="dcterms:W3CDTF">2023-10-03T07:28:00Z</dcterms:created>
  <dcterms:modified xsi:type="dcterms:W3CDTF">2023-10-06T05:22:00Z</dcterms:modified>
</cp:coreProperties>
</file>