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E17" w:rsidRPr="00FC005D" w:rsidRDefault="00853194" w:rsidP="00ED2C2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4124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и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83E17" w:rsidRPr="00ED2C2A">
        <w:rPr>
          <w:rFonts w:ascii="Times New Roman" w:hAnsi="Times New Roman" w:cs="Times New Roman"/>
          <w:sz w:val="24"/>
          <w:szCs w:val="24"/>
        </w:rPr>
        <w:t>акт органа местного самоуправления муниципального района или городского округа по решению вопросов местного значения в сфере образования</w:t>
      </w:r>
      <w:r w:rsidR="00ED2C2A">
        <w:rPr>
          <w:rFonts w:ascii="Times New Roman" w:hAnsi="Times New Roman" w:cs="Times New Roman"/>
          <w:sz w:val="24"/>
          <w:szCs w:val="24"/>
        </w:rPr>
        <w:t xml:space="preserve"> </w:t>
      </w:r>
      <w:r w:rsidR="00583E17" w:rsidRPr="00FC005D">
        <w:rPr>
          <w:rFonts w:ascii="Times New Roman" w:hAnsi="Times New Roman" w:cs="Times New Roman"/>
          <w:sz w:val="24"/>
          <w:szCs w:val="24"/>
        </w:rPr>
        <w:t>или распорядительный акт органа исполнительной власти субъекта Российской Федерации, осуществляющего государственное управление в сфере образования, о закреплении образовательных организаций за соответственно конкретными территориями муниципального района (городского округа) или субъекта Российской Федерации в течение 10 календарных дней с момента его издания.</w:t>
      </w:r>
    </w:p>
    <w:p w:rsidR="00583E17" w:rsidRPr="00FC005D" w:rsidRDefault="00ED2C2A" w:rsidP="00ED2C2A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="00583E17" w:rsidRPr="00FC005D">
        <w:rPr>
          <w:rFonts w:ascii="Times New Roman" w:hAnsi="Times New Roman" w:cs="Times New Roman"/>
          <w:sz w:val="24"/>
          <w:szCs w:val="24"/>
        </w:rPr>
        <w:t>Правила приема в конкретную общеобразовательную организацию на обучение по основным общеобразовательным программам в части, не урегулированной законодательством об образовании, устанавливаются общеобразовательной организацией самостоятельно.</w:t>
      </w:r>
    </w:p>
    <w:p w:rsidR="00583E17" w:rsidRPr="00FC005D" w:rsidRDefault="00583E17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Прием на обучение в филиал общеобразовательной организации осуществляется в соответствии с правилами приема на обучение в общеобразовательной организации.</w:t>
      </w:r>
    </w:p>
    <w:p w:rsidR="00583E17" w:rsidRPr="00FC005D" w:rsidRDefault="00ED2C2A" w:rsidP="00FC005D">
      <w:pPr>
        <w:spacing w:after="0" w:line="240" w:lineRule="atLeast"/>
        <w:ind w:left="14" w:firstLine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8.</w:t>
      </w:r>
      <w:r w:rsidR="00583E17" w:rsidRPr="00FC005D">
        <w:rPr>
          <w:rFonts w:ascii="Times New Roman" w:hAnsi="Times New Roman" w:cs="Times New Roman"/>
          <w:sz w:val="24"/>
          <w:szCs w:val="24"/>
        </w:rPr>
        <w:t xml:space="preserve">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</w:t>
      </w:r>
      <w:r>
        <w:rPr>
          <w:rFonts w:ascii="Times New Roman" w:hAnsi="Times New Roman" w:cs="Times New Roman"/>
          <w:sz w:val="24"/>
          <w:szCs w:val="24"/>
        </w:rPr>
        <w:t>или более позднем возрасте</w:t>
      </w:r>
      <w:r w:rsidR="00583E17" w:rsidRPr="00FC005D">
        <w:rPr>
          <w:rFonts w:ascii="Times New Roman" w:hAnsi="Times New Roman" w:cs="Times New Roman"/>
          <w:sz w:val="24"/>
          <w:szCs w:val="24"/>
        </w:rPr>
        <w:t>.</w:t>
      </w:r>
    </w:p>
    <w:p w:rsidR="00583E17" w:rsidRPr="00FC005D" w:rsidRDefault="0018751B" w:rsidP="0018751B">
      <w:pPr>
        <w:spacing w:after="0" w:line="240" w:lineRule="atLeast"/>
        <w:ind w:left="14"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F21DC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r w:rsidR="00583E17" w:rsidRPr="00FC005D">
        <w:rPr>
          <w:rFonts w:ascii="Times New Roman" w:hAnsi="Times New Roman" w:cs="Times New Roman"/>
          <w:sz w:val="24"/>
          <w:szCs w:val="24"/>
        </w:rPr>
        <w:t>Во внеочередном порядке предоставляются места в общеобразовательных организациях, имеющих интернат:</w:t>
      </w:r>
    </w:p>
    <w:p w:rsidR="0018751B" w:rsidRDefault="0018751B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83E17" w:rsidRPr="00FC005D">
        <w:rPr>
          <w:rFonts w:ascii="Times New Roman" w:hAnsi="Times New Roman" w:cs="Times New Roman"/>
          <w:sz w:val="24"/>
          <w:szCs w:val="24"/>
        </w:rPr>
        <w:t>детям, указанным в пункте 5 статьи 44 Закона Российской Федерации от 17 января 1992 г, № 2202-1 «О про</w:t>
      </w:r>
      <w:r>
        <w:rPr>
          <w:rFonts w:ascii="Times New Roman" w:hAnsi="Times New Roman" w:cs="Times New Roman"/>
          <w:sz w:val="24"/>
          <w:szCs w:val="24"/>
        </w:rPr>
        <w:t>куратуре Российской федерации“,</w:t>
      </w:r>
    </w:p>
    <w:p w:rsidR="0018751B" w:rsidRDefault="0018751B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83E17" w:rsidRPr="00FC005D">
        <w:rPr>
          <w:rFonts w:ascii="Times New Roman" w:hAnsi="Times New Roman" w:cs="Times New Roman"/>
          <w:sz w:val="24"/>
          <w:szCs w:val="24"/>
        </w:rPr>
        <w:t xml:space="preserve">детям, указанным в пункте З статьи 19 Закона Российской Федерации от 26 июня 1992 г. № 3132-1 «О статусе судей в Российской Федерации» ; </w:t>
      </w:r>
    </w:p>
    <w:p w:rsidR="00583E17" w:rsidRPr="00FC005D" w:rsidRDefault="0018751B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83E17" w:rsidRPr="00FC005D">
        <w:rPr>
          <w:rFonts w:ascii="Times New Roman" w:hAnsi="Times New Roman" w:cs="Times New Roman"/>
          <w:sz w:val="24"/>
          <w:szCs w:val="24"/>
        </w:rPr>
        <w:t>детям, указанным в части 25 статьи 35 Федерального закона от 28 декабря 2010 г. № 403-ФЗ «О Следственном комитете Российской  Федерации».</w:t>
      </w:r>
    </w:p>
    <w:p w:rsidR="00583E17" w:rsidRPr="00FC005D" w:rsidRDefault="0018751B" w:rsidP="0018751B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F21DC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</w:t>
      </w:r>
      <w:r w:rsidR="00583E17" w:rsidRPr="00FC005D">
        <w:rPr>
          <w:rFonts w:ascii="Times New Roman" w:hAnsi="Times New Roman" w:cs="Times New Roman"/>
          <w:sz w:val="24"/>
          <w:szCs w:val="24"/>
        </w:rPr>
        <w:t>В первоочередном порядке предоставляются места в государственных и муниципальных общеобразовательных организациях детям, указанным в абзаце втором части 6 статьи 19 Федерального закона от 27 мая 1998 г. № 76-ФЗ  «О статусе военнослужащих</w:t>
      </w:r>
      <w:r w:rsidR="00ED2C2A">
        <w:rPr>
          <w:rFonts w:ascii="Times New Roman" w:hAnsi="Times New Roman" w:cs="Times New Roman"/>
          <w:sz w:val="24"/>
          <w:szCs w:val="24"/>
        </w:rPr>
        <w:t>», по месту жительства их семей</w:t>
      </w:r>
      <w:r w:rsidR="00583E17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" cy="28575"/>
            <wp:effectExtent l="19050" t="0" r="0" b="0"/>
            <wp:docPr id="4" name="Picture 9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75" w:rsidRPr="00FC005D" w:rsidRDefault="0018751B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583E17" w:rsidRPr="00FC005D">
        <w:rPr>
          <w:rFonts w:ascii="Times New Roman" w:hAnsi="Times New Roman" w:cs="Times New Roman"/>
          <w:sz w:val="24"/>
          <w:szCs w:val="24"/>
        </w:rPr>
        <w:t>первоочередном</w:t>
      </w:r>
      <w:r w:rsidR="00583E17" w:rsidRPr="00FC005D">
        <w:rPr>
          <w:rFonts w:ascii="Times New Roman" w:hAnsi="Times New Roman" w:cs="Times New Roman"/>
          <w:sz w:val="24"/>
          <w:szCs w:val="24"/>
        </w:rPr>
        <w:tab/>
        <w:t>порядке также</w:t>
      </w:r>
      <w:r w:rsidR="00583E17" w:rsidRPr="00FC005D">
        <w:rPr>
          <w:rFonts w:ascii="Times New Roman" w:hAnsi="Times New Roman" w:cs="Times New Roman"/>
          <w:sz w:val="24"/>
          <w:szCs w:val="24"/>
        </w:rPr>
        <w:tab/>
        <w:t>предоставляются</w:t>
      </w:r>
      <w:r w:rsidR="00583E17" w:rsidRPr="00FC005D">
        <w:rPr>
          <w:rFonts w:ascii="Times New Roman" w:hAnsi="Times New Roman" w:cs="Times New Roman"/>
          <w:sz w:val="24"/>
          <w:szCs w:val="24"/>
        </w:rPr>
        <w:tab/>
        <w:t>места</w:t>
      </w:r>
      <w:r w:rsidR="00AE5675" w:rsidRPr="00FC005D">
        <w:rPr>
          <w:rFonts w:ascii="Times New Roman" w:hAnsi="Times New Roman" w:cs="Times New Roman"/>
          <w:sz w:val="24"/>
          <w:szCs w:val="24"/>
        </w:rPr>
        <w:t xml:space="preserve"> в общеобразовательных организациях по месту жительства независимо от формы собственности детям, указанным в части 6 статьи 46 Федерального закона от 7 февраля 2011 г. № З-ФЗ «О полиции» </w:t>
      </w:r>
      <w:r w:rsidR="00AE5675" w:rsidRPr="00FC005D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="00AE5675" w:rsidRPr="00FC005D">
        <w:rPr>
          <w:rFonts w:ascii="Times New Roman" w:hAnsi="Times New Roman" w:cs="Times New Roman"/>
          <w:sz w:val="24"/>
          <w:szCs w:val="24"/>
        </w:rPr>
        <w:t>, детям сотрудников органов внутренних дел, не являющихся сотрудниками полиции , и детям, указанным в части 14 статьи 3 Федерального закона от 30 декабря 2012 г. № 283-ФЗ «О социальных гарантиях сотрудникам некоторых федеральных органов исполнительной власти</w:t>
      </w:r>
    </w:p>
    <w:p w:rsidR="00AE5675" w:rsidRPr="00FC005D" w:rsidRDefault="00AE5675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 xml:space="preserve">и внесении изменений в законодательные акты Российской Федерации» </w:t>
      </w:r>
      <w:r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" cy="28575"/>
            <wp:effectExtent l="19050" t="0" r="0" b="0"/>
            <wp:docPr id="7" name="Picture 1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75" w:rsidRPr="00FC005D" w:rsidRDefault="0018751B" w:rsidP="00FC005D">
      <w:pPr>
        <w:spacing w:after="0" w:line="240" w:lineRule="atLeast"/>
        <w:ind w:righ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>Прием на обучение в общеобразовательную организацию проводится</w:t>
      </w:r>
    </w:p>
    <w:p w:rsidR="00AE5675" w:rsidRPr="00FC005D" w:rsidRDefault="00AE5675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 xml:space="preserve">на принципах равных условий приема для всех поступающих, за исключением лиц, которым в соответствии с Федеральным законом предоставлены особые прав(преимущества) при приеме на обучение </w:t>
      </w:r>
      <w:r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" cy="28575"/>
            <wp:effectExtent l="19050" t="0" r="9525" b="0"/>
            <wp:docPr id="8" name="Picture 1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75" w:rsidRPr="00FC005D" w:rsidRDefault="0018751B" w:rsidP="00FC005D">
      <w:pPr>
        <w:spacing w:after="0" w:line="240" w:lineRule="atLeast"/>
        <w:ind w:righ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F21DC">
        <w:rPr>
          <w:rFonts w:ascii="Times New Roman" w:hAnsi="Times New Roman" w:cs="Times New Roman"/>
          <w:b/>
          <w:sz w:val="24"/>
          <w:szCs w:val="24"/>
        </w:rPr>
        <w:t>12.</w:t>
      </w:r>
      <w:r w:rsidR="00851EBC" w:rsidRPr="00851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51EBC" w:rsidRPr="005C13FE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851EBC" w:rsidRPr="00851EB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раво преимущественного приема на обучение по образовательным программам начального общего образования имеют дети,  чьи полнородные и неполнородные братья и (или) сестры обуча</w:t>
      </w:r>
      <w:r w:rsidR="00851EB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ются в МОУ </w:t>
      </w:r>
      <w:r w:rsidR="00851EBC" w:rsidRPr="00851EB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"</w:t>
      </w:r>
      <w:r w:rsidR="00851EB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ООШ» с.Деревянск</w:t>
      </w:r>
      <w:r w:rsidR="00AE5675" w:rsidRPr="00851E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" cy="28575"/>
            <wp:effectExtent l="19050" t="0" r="0" b="0"/>
            <wp:docPr id="9" name="Picture 1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75" w:rsidRPr="00FC005D" w:rsidRDefault="0018751B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5675" w:rsidRPr="00FC005D">
        <w:rPr>
          <w:rFonts w:ascii="Times New Roman" w:hAnsi="Times New Roman" w:cs="Times New Roman"/>
          <w:sz w:val="24"/>
          <w:szCs w:val="24"/>
        </w:rPr>
        <w:t xml:space="preserve">Дети, указанные в части 6 статьи 86 Федерального закона , пользуются преимущественным правом приема в общеобразовательные организации со специальными наименованиями «кадетская школа», «кадетский (морской кадетский) корпус» и «казачий кадетский корпус», которые реализуют образовательные программы основного общего и среднего общего образования, интегрированные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 казачества </w:t>
      </w:r>
      <w:r w:rsidR="00AE5675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" cy="28575"/>
            <wp:effectExtent l="19050" t="0" r="9525" b="0"/>
            <wp:docPr id="24" name="Picture 1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75" w:rsidRPr="00FC005D" w:rsidRDefault="0018751B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E5675" w:rsidRPr="009F21DC">
        <w:rPr>
          <w:rFonts w:ascii="Times New Roman" w:hAnsi="Times New Roman" w:cs="Times New Roman"/>
          <w:b/>
          <w:sz w:val="24"/>
          <w:szCs w:val="24"/>
        </w:rPr>
        <w:t>13</w:t>
      </w:r>
      <w:r w:rsidR="00AE5675" w:rsidRPr="00FC005D">
        <w:rPr>
          <w:rFonts w:ascii="Times New Roman" w:hAnsi="Times New Roman" w:cs="Times New Roman"/>
          <w:sz w:val="24"/>
          <w:szCs w:val="24"/>
        </w:rPr>
        <w:t xml:space="preserve">. 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(далее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 комиссии </w:t>
      </w:r>
      <w:r w:rsidR="00AE5675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" cy="28575"/>
            <wp:effectExtent l="19050" t="0" r="9525" b="0"/>
            <wp:docPr id="25" name="Picture 1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675" w:rsidRPr="00FC005D">
        <w:rPr>
          <w:rFonts w:ascii="Times New Roman" w:hAnsi="Times New Roman" w:cs="Times New Roman"/>
          <w:sz w:val="24"/>
          <w:szCs w:val="24"/>
        </w:rPr>
        <w:t xml:space="preserve"> 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AE5675" w:rsidRPr="00FC005D" w:rsidRDefault="0018751B" w:rsidP="00FC005D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F21DC">
        <w:rPr>
          <w:rFonts w:ascii="Times New Roman" w:hAnsi="Times New Roman" w:cs="Times New Roman"/>
          <w:b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>Прием в общеобразовательную организацию осуществляется в течение всего учебного года при наличии свободных мест.</w:t>
      </w:r>
    </w:p>
    <w:p w:rsidR="00AE5675" w:rsidRPr="00FC005D" w:rsidRDefault="00AE5675" w:rsidP="00FC005D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7324090</wp:posOffset>
            </wp:positionH>
            <wp:positionV relativeFrom="page">
              <wp:posOffset>1908175</wp:posOffset>
            </wp:positionV>
            <wp:extent cx="3175" cy="6350"/>
            <wp:effectExtent l="0" t="0" r="0" b="0"/>
            <wp:wrapSquare wrapText="bothSides"/>
            <wp:docPr id="6" name="Picture 14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00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311150</wp:posOffset>
            </wp:positionH>
            <wp:positionV relativeFrom="page">
              <wp:posOffset>2142490</wp:posOffset>
            </wp:positionV>
            <wp:extent cx="6350" cy="6350"/>
            <wp:effectExtent l="0" t="0" r="0" b="0"/>
            <wp:wrapSquare wrapText="bothSides"/>
            <wp:docPr id="5" name="Picture 14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00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271145</wp:posOffset>
            </wp:positionH>
            <wp:positionV relativeFrom="page">
              <wp:posOffset>6574790</wp:posOffset>
            </wp:positionV>
            <wp:extent cx="3175" cy="6350"/>
            <wp:effectExtent l="0" t="0" r="0" b="0"/>
            <wp:wrapSquare wrapText="bothSides"/>
            <wp:docPr id="2" name="Picture 14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751B">
        <w:rPr>
          <w:rFonts w:ascii="Times New Roman" w:hAnsi="Times New Roman" w:cs="Times New Roman"/>
          <w:sz w:val="24"/>
          <w:szCs w:val="24"/>
        </w:rPr>
        <w:t xml:space="preserve">   </w:t>
      </w:r>
      <w:r w:rsidR="0018751B" w:rsidRPr="009F21DC">
        <w:rPr>
          <w:rFonts w:ascii="Times New Roman" w:hAnsi="Times New Roman" w:cs="Times New Roman"/>
          <w:b/>
          <w:sz w:val="24"/>
          <w:szCs w:val="24"/>
        </w:rPr>
        <w:t>15</w:t>
      </w:r>
      <w:r w:rsidR="0018751B">
        <w:rPr>
          <w:rFonts w:ascii="Times New Roman" w:hAnsi="Times New Roman" w:cs="Times New Roman"/>
          <w:sz w:val="24"/>
          <w:szCs w:val="24"/>
        </w:rPr>
        <w:t>.</w:t>
      </w:r>
      <w:r w:rsidRPr="00FC005D">
        <w:rPr>
          <w:rFonts w:ascii="Times New Roman" w:hAnsi="Times New Roman" w:cs="Times New Roman"/>
          <w:sz w:val="24"/>
          <w:szCs w:val="24"/>
        </w:rPr>
        <w:t>В приеме в государственную или муниципальную образовательную организацию может быть отказано только по причине отсутствия в ней свободных мест, за исключением случаев, предусмотренных частями 5 и 6 статьи 67 и статьей 88 Федерального закона. 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 20.</w:t>
      </w:r>
    </w:p>
    <w:p w:rsidR="00AE5675" w:rsidRPr="00FC005D" w:rsidRDefault="0018751B" w:rsidP="00FC005D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F21DC">
        <w:rPr>
          <w:rFonts w:ascii="Times New Roman" w:hAnsi="Times New Roman" w:cs="Times New Roman"/>
          <w:b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>Государственные образовательные организации субъектов Российской Федерации или муниципальные образовательные организации с целью проведения организованного приема детей в первый класс размещают на своих информационном стенде и официальном сайте в сети Интернет информацию:</w:t>
      </w:r>
    </w:p>
    <w:p w:rsidR="00AE5675" w:rsidRPr="00FC005D" w:rsidRDefault="00AE5675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о количестве мест в первых классах не позднее 10 календарных дней с момента издания распорядительного акта, указанного в пункте 6 Порядка; 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AE5675" w:rsidRPr="00FC005D" w:rsidRDefault="0018751B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>Прием заявлений о приеме на обучение в первый класс для детей, указанных в пунктах 9, 10 и 12 Порядка, а также проживающих на закре</w:t>
      </w:r>
      <w:r w:rsidR="00AF4012">
        <w:rPr>
          <w:rFonts w:ascii="Times New Roman" w:hAnsi="Times New Roman" w:cs="Times New Roman"/>
          <w:sz w:val="24"/>
          <w:szCs w:val="24"/>
        </w:rPr>
        <w:t xml:space="preserve">пленной территории, начинается </w:t>
      </w:r>
      <w:r w:rsidR="00CF7277">
        <w:rPr>
          <w:rFonts w:ascii="Times New Roman" w:hAnsi="Times New Roman" w:cs="Times New Roman"/>
          <w:sz w:val="24"/>
          <w:szCs w:val="24"/>
        </w:rPr>
        <w:t>28</w:t>
      </w:r>
      <w:r w:rsidR="00AE5675" w:rsidRPr="00FC005D">
        <w:rPr>
          <w:rFonts w:ascii="Times New Roman" w:hAnsi="Times New Roman" w:cs="Times New Roman"/>
          <w:sz w:val="24"/>
          <w:szCs w:val="24"/>
        </w:rPr>
        <w:t xml:space="preserve"> </w:t>
      </w:r>
      <w:r w:rsidR="00AF4012">
        <w:rPr>
          <w:rFonts w:ascii="Times New Roman" w:hAnsi="Times New Roman" w:cs="Times New Roman"/>
          <w:sz w:val="24"/>
          <w:szCs w:val="24"/>
        </w:rPr>
        <w:t>марта</w:t>
      </w:r>
      <w:r w:rsidR="00AE5675" w:rsidRPr="00FC005D">
        <w:rPr>
          <w:rFonts w:ascii="Times New Roman" w:hAnsi="Times New Roman" w:cs="Times New Roman"/>
          <w:sz w:val="24"/>
          <w:szCs w:val="24"/>
        </w:rPr>
        <w:t xml:space="preserve"> текущего года и завершается 30 июня текущего года.</w:t>
      </w:r>
    </w:p>
    <w:p w:rsidR="00AE5675" w:rsidRPr="00FC005D" w:rsidRDefault="00AE5675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Руководитель общеобразовательной организации издает распорядительный акт о приеме на обучение детей, указанных в абзаце первом настоящего пункта, в течение З рабочих дней после завершения приема заявлений о приеме на обучение в первый класс.</w:t>
      </w:r>
    </w:p>
    <w:p w:rsidR="00AE5675" w:rsidRPr="00FC005D" w:rsidRDefault="00AE5675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AE5675" w:rsidRPr="00FC005D" w:rsidRDefault="00AE5675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Государственные образовательные организации субъекта Российской Федерации и муниципальные образовательные организации, закончившие прием в первый класс всех детей, указанных в пунктах 9, 10 и 12 Порядка, а также проживающих на закрепленной территории, осуществляют прием детей, не проживающих на закрепленной территории, ранее 6 июля текущего года.</w:t>
      </w:r>
    </w:p>
    <w:p w:rsidR="00AE5675" w:rsidRPr="00FC005D" w:rsidRDefault="005E7C84" w:rsidP="00FC005D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F21DC">
        <w:rPr>
          <w:rFonts w:ascii="Times New Roman" w:hAnsi="Times New Roman" w:cs="Times New Roman"/>
          <w:b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>Организация индивидуального отбора при приеме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Российской Федерации</w:t>
      </w:r>
      <w:r w:rsidR="00AE5675" w:rsidRPr="00FC005D">
        <w:rPr>
          <w:rFonts w:ascii="Times New Roman" w:hAnsi="Times New Roman" w:cs="Times New Roman"/>
          <w:sz w:val="24"/>
          <w:szCs w:val="24"/>
          <w:vertAlign w:val="superscript"/>
        </w:rPr>
        <w:t>.</w:t>
      </w:r>
    </w:p>
    <w:p w:rsidR="00AE5675" w:rsidRPr="00FC005D" w:rsidRDefault="005E7C84" w:rsidP="005E7C84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F21DC">
        <w:rPr>
          <w:rFonts w:ascii="Times New Roman" w:hAnsi="Times New Roman" w:cs="Times New Roman"/>
          <w:b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>Организация конкурса или индивидуального отбора при приеме граждан для получения общего образования в образовательных организациях, реализующих образовательные программы основного общего и среднего общего образования, интегрированные с дополнительными предпрофессиональными образовательными программами в области физической культуры и спорта, или образовательные программы среднего профессионального образования в области искусств, интегрированные с образовательными программами основного общего и среднего общего образования, осуществляется на основании оценки способностей к занятию отдельным видом искусства или спорта, а также при отсутствии противопоказаний к занятию соответствующим видом спорта. физической культуры и спорта, или образовательные программы среднего профессионального образования в области искусств, интегрированные с образовательными программами основного общего и среднего общего образования, осуществляется на основании оценки способностей к занятию отдельным видом искусства или спорта, а также при отсутствии противопоказаний к занятию соответствующим видом спорта</w:t>
      </w:r>
      <w:r w:rsidR="00AE5675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" cy="28575"/>
            <wp:effectExtent l="19050" t="0" r="9525" b="0"/>
            <wp:docPr id="42" name="Picture 16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75" w:rsidRPr="00FC005D" w:rsidRDefault="005E7C8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 xml:space="preserve">При приеме на обучение общеобразовательная организация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</w:t>
      </w:r>
      <w:r w:rsidR="00AE5675" w:rsidRPr="00FC005D">
        <w:rPr>
          <w:rFonts w:ascii="Times New Roman" w:hAnsi="Times New Roman" w:cs="Times New Roman"/>
          <w:sz w:val="24"/>
          <w:szCs w:val="24"/>
        </w:rPr>
        <w:lastRenderedPageBreak/>
        <w:t>документами, регламентирующими организацию и осуществление образовательной деятельности, права и обязанности обучающих</w:t>
      </w:r>
      <w:r w:rsidR="00FC005D" w:rsidRPr="00FC005D">
        <w:rPr>
          <w:rFonts w:ascii="Times New Roman" w:hAnsi="Times New Roman" w:cs="Times New Roman"/>
          <w:sz w:val="24"/>
          <w:szCs w:val="24"/>
        </w:rPr>
        <w:t>ся</w:t>
      </w:r>
      <w:r w:rsidR="00AE5675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" cy="28575"/>
            <wp:effectExtent l="19050" t="0" r="0" b="0"/>
            <wp:docPr id="44" name="Picture 1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75" w:rsidRPr="00FC005D" w:rsidRDefault="005E7C8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F21DC"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 xml:space="preserve">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детеи </w:t>
      </w:r>
      <w:r w:rsidR="00AE5675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" cy="28575"/>
            <wp:effectExtent l="19050" t="0" r="0" b="0"/>
            <wp:docPr id="45" name="Picture 18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75" w:rsidRPr="00FC005D" w:rsidRDefault="005E7C8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F21DC">
        <w:rPr>
          <w:rFonts w:ascii="Times New Roman" w:hAnsi="Times New Roman" w:cs="Times New Roman"/>
          <w:b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>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пунктом 1 части 1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статьи 34 Федерального закона</w:t>
      </w:r>
      <w:r w:rsidR="00AE5675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" cy="28575"/>
            <wp:effectExtent l="19050" t="0" r="0" b="0"/>
            <wp:docPr id="46" name="Picture 18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84" w:rsidRDefault="005E7C84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>Заявление о приеме на обучение и документы для приема на обучение, указанные в пункте 26 Порядка, подаются одним из следующих способов: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7C84" w:rsidRDefault="005E7C84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лично в общеобразовательную организацию; </w:t>
      </w:r>
    </w:p>
    <w:p w:rsidR="005E7C84" w:rsidRDefault="005E7C84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>через операторов почтовой связи общего пользования заказным письмом с уведомлением о вручении;</w:t>
      </w:r>
    </w:p>
    <w:p w:rsidR="005E7C84" w:rsidRDefault="00FC005D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 xml:space="preserve"> </w:t>
      </w:r>
      <w:r w:rsidR="009F21DC">
        <w:rPr>
          <w:rFonts w:ascii="Times New Roman" w:hAnsi="Times New Roman" w:cs="Times New Roman"/>
          <w:sz w:val="24"/>
          <w:szCs w:val="24"/>
        </w:rPr>
        <w:t xml:space="preserve">    </w:t>
      </w:r>
      <w:r w:rsidRPr="00FC005D">
        <w:rPr>
          <w:rFonts w:ascii="Times New Roman" w:hAnsi="Times New Roman" w:cs="Times New Roman"/>
          <w:sz w:val="24"/>
          <w:szCs w:val="24"/>
        </w:rPr>
        <w:t xml:space="preserve"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 </w:t>
      </w:r>
    </w:p>
    <w:p w:rsidR="00FC005D" w:rsidRPr="00FC005D" w:rsidRDefault="005E7C84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FC005D" w:rsidRPr="00FC005D" w:rsidRDefault="005E7C84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FC005D" w:rsidRPr="00FC005D" w:rsidRDefault="005E7C84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</w:t>
      </w:r>
      <w:r w:rsidRPr="009F21DC">
        <w:rPr>
          <w:rFonts w:ascii="Times New Roman" w:hAnsi="Times New Roman" w:cs="Times New Roman"/>
          <w:b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005D" w:rsidRPr="00FC005D">
        <w:rPr>
          <w:rFonts w:ascii="Times New Roman" w:hAnsi="Times New Roman" w:cs="Times New Roman"/>
          <w:sz w:val="24"/>
          <w:szCs w:val="24"/>
        </w:rPr>
        <w:t>В заявлении о приеме на обучение родителем (законным представителем) ребенка или поступающим, реализующим право, предусмотренное пунктом 1 части 1 статьи 34 Федерального закона, указываются следующие сведения:</w:t>
      </w:r>
    </w:p>
    <w:p w:rsidR="005E7C84" w:rsidRDefault="005E7C84" w:rsidP="00FC005D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>фамилия, имя, отчество (при наличии) ребенка или поступающего;</w:t>
      </w:r>
    </w:p>
    <w:p w:rsidR="005E7C84" w:rsidRDefault="005E7C84" w:rsidP="00FC005D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дата рождения ребенка или поступающего; </w:t>
      </w:r>
    </w:p>
    <w:p w:rsidR="005E7C84" w:rsidRDefault="005E7C84" w:rsidP="00FC005D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адрес места жительства и (или) адрес места пребывания ребенка или поступающего;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FC005D" w:rsidRPr="00FC005D">
        <w:rPr>
          <w:rFonts w:ascii="Times New Roman" w:hAnsi="Times New Roman" w:cs="Times New Roman"/>
          <w:sz w:val="24"/>
          <w:szCs w:val="24"/>
        </w:rPr>
        <w:t>фамилия, имя, отчество (при наличии) родителя(ей) (законного(ых) представителя(ей) ребенка;</w:t>
      </w:r>
    </w:p>
    <w:p w:rsidR="005E7C84" w:rsidRDefault="005E7C84" w:rsidP="00FC005D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адрес места жительства и (или) адрес места пребывания родителя(ей) (законного(ых) представителя(ей) ребенка; адрес(а) электронной почты, номер(а) телефона(ов) (при наличии) родителя(ей) (законного(ых) представителя(ей) ребенка или поступающего;</w:t>
      </w:r>
    </w:p>
    <w:p w:rsidR="005E7C84" w:rsidRDefault="005E7C84" w:rsidP="00FC005D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о наличии права внеочередного, первоочередного ил</w:t>
      </w:r>
      <w:r w:rsidR="00FC005D" w:rsidRPr="00FC00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667385</wp:posOffset>
            </wp:positionH>
            <wp:positionV relativeFrom="page">
              <wp:posOffset>1475740</wp:posOffset>
            </wp:positionV>
            <wp:extent cx="6350" cy="8890"/>
            <wp:effectExtent l="635" t="0" r="2540" b="1270"/>
            <wp:wrapSquare wrapText="bothSides"/>
            <wp:docPr id="11" name="Picture 2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05D" w:rsidRPr="00FC00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7269480</wp:posOffset>
            </wp:positionH>
            <wp:positionV relativeFrom="page">
              <wp:posOffset>1863090</wp:posOffset>
            </wp:positionV>
            <wp:extent cx="6350" cy="12065"/>
            <wp:effectExtent l="1905" t="0" r="1270" b="1270"/>
            <wp:wrapSquare wrapText="bothSides"/>
            <wp:docPr id="10" name="Picture 2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и преймущественного приема;</w:t>
      </w:r>
    </w:p>
    <w:p w:rsidR="005E7C84" w:rsidRDefault="005E7C84" w:rsidP="00FC005D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  потребности ребенка или поступающего в обучении по адаптированной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психолого-медикопедагогической комиссии (при наличии) или инвалида (ребенка-инвалида) в соответствии с индивидуальной программой реабилитации; </w:t>
      </w:r>
    </w:p>
    <w:p w:rsidR="005E7C84" w:rsidRDefault="005E7C84" w:rsidP="00FC005D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согласие родителя(ей) (законного(ых)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 </w:t>
      </w:r>
    </w:p>
    <w:p w:rsidR="005E7C84" w:rsidRDefault="005E7C84" w:rsidP="005E7C84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 </w:t>
      </w:r>
    </w:p>
    <w:p w:rsidR="005D30EC" w:rsidRDefault="005E7C84" w:rsidP="005E7C84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5D30EC" w:rsidRDefault="005D30EC" w:rsidP="005D30EC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родной язык из числа языков народов Российской Федерации (в случае реализации права на изучение родного языка из числа языков народов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Федерации, в том числе русского языка как родного языка); </w:t>
      </w:r>
    </w:p>
    <w:p w:rsidR="005D30EC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 </w:t>
      </w:r>
    </w:p>
    <w:p w:rsidR="005D30EC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>факт ознакомления родителя(ей) (законного(ых)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 w:rsidR="00FC005D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" cy="47625"/>
            <wp:effectExtent l="19050" t="0" r="9525" b="0"/>
            <wp:docPr id="50" name="Picture 2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05D" w:rsidRPr="00FC005D" w:rsidRDefault="005D30EC" w:rsidP="005D30EC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</w:t>
      </w:r>
      <w:r w:rsidR="00FC005D" w:rsidRPr="00FC005D">
        <w:rPr>
          <w:rFonts w:ascii="Times New Roman" w:hAnsi="Times New Roman" w:cs="Times New Roman"/>
          <w:sz w:val="24"/>
          <w:szCs w:val="24"/>
        </w:rPr>
        <w:t>огласие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005D" w:rsidRPr="00FC005D">
        <w:rPr>
          <w:rFonts w:ascii="Times New Roman" w:hAnsi="Times New Roman" w:cs="Times New Roman"/>
          <w:sz w:val="24"/>
          <w:szCs w:val="24"/>
        </w:rPr>
        <w:t>родителя(ей)</w:t>
      </w:r>
      <w:r w:rsidR="00FC005D" w:rsidRPr="00FC005D">
        <w:rPr>
          <w:rFonts w:ascii="Times New Roman" w:hAnsi="Times New Roman" w:cs="Times New Roman"/>
          <w:sz w:val="24"/>
          <w:szCs w:val="24"/>
        </w:rPr>
        <w:tab/>
        <w:t>(законного(ых)</w:t>
      </w:r>
      <w:r w:rsidR="00FC005D" w:rsidRPr="00FC005D">
        <w:rPr>
          <w:rFonts w:ascii="Times New Roman" w:hAnsi="Times New Roman" w:cs="Times New Roman"/>
          <w:sz w:val="24"/>
          <w:szCs w:val="24"/>
        </w:rPr>
        <w:tab/>
        <w:t>представителя(ей)</w:t>
      </w:r>
      <w:r w:rsidR="00FC005D" w:rsidRPr="00FC005D">
        <w:rPr>
          <w:rFonts w:ascii="Times New Roman" w:hAnsi="Times New Roman" w:cs="Times New Roman"/>
          <w:sz w:val="24"/>
          <w:szCs w:val="24"/>
        </w:rPr>
        <w:tab/>
        <w:t>ребенка или поступающего на обработку персональных данных</w:t>
      </w:r>
      <w:r w:rsidR="00FC005D" w:rsidRPr="00FC005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C005D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" cy="28575"/>
            <wp:effectExtent l="19050" t="0" r="0" b="0"/>
            <wp:docPr id="51" name="Picture 2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05D" w:rsidRPr="00FC005D">
        <w:rPr>
          <w:rFonts w:ascii="Times New Roman" w:hAnsi="Times New Roman" w:cs="Times New Roman"/>
          <w:sz w:val="24"/>
          <w:szCs w:val="24"/>
        </w:rPr>
        <w:t>.</w:t>
      </w:r>
    </w:p>
    <w:p w:rsidR="00FC005D" w:rsidRPr="00FC005D" w:rsidRDefault="005D30EC" w:rsidP="005D30EC">
      <w:pPr>
        <w:spacing w:after="0" w:line="240" w:lineRule="atLeast"/>
        <w:ind w:righ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F21DC">
        <w:rPr>
          <w:rFonts w:ascii="Times New Roman" w:hAnsi="Times New Roman" w:cs="Times New Roman"/>
          <w:b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005D" w:rsidRPr="00FC005D">
        <w:rPr>
          <w:rFonts w:ascii="Times New Roman" w:hAnsi="Times New Roman" w:cs="Times New Roman"/>
          <w:sz w:val="24"/>
          <w:szCs w:val="24"/>
        </w:rPr>
        <w:t>Образец заявления О приеме на обучение размещается общеобразовательной организацией на своих информационном стенде и официальном сайте в сети Интернет.</w:t>
      </w:r>
    </w:p>
    <w:p w:rsidR="00FC005D" w:rsidRPr="00FC005D" w:rsidRDefault="005D30EC" w:rsidP="005D30EC">
      <w:pPr>
        <w:spacing w:after="0" w:line="240" w:lineRule="atLeast"/>
        <w:ind w:righ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F21DC">
        <w:rPr>
          <w:rFonts w:ascii="Times New Roman" w:hAnsi="Times New Roman" w:cs="Times New Roman"/>
          <w:b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005D" w:rsidRPr="00FC005D">
        <w:rPr>
          <w:rFonts w:ascii="Times New Roman" w:hAnsi="Times New Roman" w:cs="Times New Roman"/>
          <w:sz w:val="24"/>
          <w:szCs w:val="24"/>
        </w:rPr>
        <w:t>Для приема родитель(и) (законный(ые) представитель(и) ребенка</w:t>
      </w:r>
    </w:p>
    <w:p w:rsidR="00FC005D" w:rsidRPr="00FC005D" w:rsidRDefault="00FC005D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или поступающий представляют следующие документы:</w:t>
      </w:r>
    </w:p>
    <w:p w:rsidR="005D30EC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копию документа, удостоверяющего личность родителя (законного представителя) ребенка или поступающего; </w:t>
      </w:r>
    </w:p>
    <w:p w:rsidR="005D30EC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копию свидетельства о рождении ребенка или документа, подтверждающего родство заявителя; копию документа, подтверждающего установление опеки или попечительства (при необходимости); </w:t>
      </w:r>
    </w:p>
    <w:p w:rsidR="005D30EC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FC005D" w:rsidRPr="00FC005D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справку с места работы родителя(ей) (законного(ых) представителя(ей) ребенка (при наличии права внеочередного или первоочередного приема на обучение);</w:t>
      </w:r>
    </w:p>
    <w:p w:rsidR="00FC005D" w:rsidRPr="00FC005D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>копию заключения психолого-медико-педагогической комиссии (при наличии).</w:t>
      </w:r>
    </w:p>
    <w:p w:rsidR="00FC005D" w:rsidRPr="00FC005D" w:rsidRDefault="00FC005D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родитель(и) (законный(ые) представитель(и) ребенка предъявляет(ют) оригиналы документов, указанных в абзацах 2</w:t>
      </w:r>
      <w:r w:rsidR="005D30EC">
        <w:rPr>
          <w:rFonts w:ascii="Times New Roman" w:hAnsi="Times New Roman" w:cs="Times New Roman"/>
          <w:sz w:val="24"/>
          <w:szCs w:val="24"/>
        </w:rPr>
        <w:t>-</w:t>
      </w:r>
      <w:r w:rsidRPr="00FC005D">
        <w:rPr>
          <w:rFonts w:ascii="Times New Roman" w:hAnsi="Times New Roman" w:cs="Times New Roman"/>
          <w:sz w:val="24"/>
          <w:szCs w:val="24"/>
        </w:rPr>
        <w:t xml:space="preserve"> 5 настоящего пункта, а поступающий — оригинал документа, удостоверяющего личность поступающего.</w:t>
      </w:r>
    </w:p>
    <w:p w:rsidR="00FC005D" w:rsidRPr="00FC005D" w:rsidRDefault="00FC005D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</w:t>
      </w:r>
      <w:r w:rsidR="005D30EC">
        <w:rPr>
          <w:rFonts w:ascii="Times New Roman" w:hAnsi="Times New Roman" w:cs="Times New Roman"/>
          <w:sz w:val="24"/>
          <w:szCs w:val="24"/>
        </w:rPr>
        <w:t>.</w:t>
      </w:r>
    </w:p>
    <w:p w:rsidR="00FC005D" w:rsidRPr="00FC005D" w:rsidRDefault="005D30EC" w:rsidP="005D30E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C005D" w:rsidRPr="00FC005D">
        <w:rPr>
          <w:rFonts w:ascii="Times New Roman" w:hAnsi="Times New Roman" w:cs="Times New Roman"/>
          <w:sz w:val="24"/>
          <w:szCs w:val="24"/>
        </w:rPr>
        <w:t>Родитель(и) (законный(ые)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FC005D" w:rsidRPr="00FC005D" w:rsidRDefault="00FC005D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</w:t>
      </w:r>
      <w:r w:rsidR="005D30E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FC005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FC005D">
        <w:rPr>
          <w:rFonts w:ascii="Times New Roman" w:hAnsi="Times New Roman" w:cs="Times New Roman"/>
          <w:sz w:val="24"/>
          <w:szCs w:val="24"/>
        </w:rPr>
        <w:t>переводом на русский язык.</w:t>
      </w:r>
    </w:p>
    <w:p w:rsidR="00FC005D" w:rsidRPr="005D30EC" w:rsidRDefault="005D30EC" w:rsidP="005D30EC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F21DC">
        <w:rPr>
          <w:rFonts w:ascii="Times New Roman" w:hAnsi="Times New Roman" w:cs="Times New Roman"/>
          <w:b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005D" w:rsidRPr="005D30EC">
        <w:rPr>
          <w:rFonts w:ascii="Times New Roman" w:hAnsi="Times New Roman" w:cs="Times New Roman"/>
          <w:sz w:val="24"/>
          <w:szCs w:val="24"/>
        </w:rPr>
        <w:t>Не допускается требовать представления других документов в качестве основания для приема на обучение по основным общеобразовательным программам,</w:t>
      </w:r>
    </w:p>
    <w:p w:rsidR="00FC005D" w:rsidRPr="005D30EC" w:rsidRDefault="005D30EC" w:rsidP="005D30EC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005D" w:rsidRPr="005D30EC">
        <w:rPr>
          <w:rFonts w:ascii="Times New Roman" w:hAnsi="Times New Roman" w:cs="Times New Roman"/>
          <w:sz w:val="24"/>
          <w:szCs w:val="24"/>
        </w:rPr>
        <w:t>Родитель(и) (законный(ые) представитель(и) ребенка или поступающий имеют право по своему усмотрению представлять другие документы.</w:t>
      </w:r>
    </w:p>
    <w:p w:rsidR="00FC005D" w:rsidRPr="00FC005D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Факт приема заявления о приеме на обучение и перечень документов, представленных родителем(ями) (законным(ыми) представителем(ями)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</w:t>
      </w:r>
      <w:r w:rsidR="00FC005D" w:rsidRPr="00FC005D">
        <w:rPr>
          <w:rFonts w:ascii="Times New Roman" w:hAnsi="Times New Roman" w:cs="Times New Roman"/>
          <w:sz w:val="24"/>
          <w:szCs w:val="24"/>
        </w:rPr>
        <w:lastRenderedPageBreak/>
        <w:t>представленных родителем(ями) (законным(ыми) представителем(ями) ребенка или поступающим, родителю(ям) (законному(ым)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5D30EC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F21DC">
        <w:rPr>
          <w:rFonts w:ascii="Times New Roman" w:hAnsi="Times New Roman" w:cs="Times New Roman"/>
          <w:b/>
          <w:sz w:val="24"/>
          <w:szCs w:val="24"/>
        </w:rPr>
        <w:t>30.</w:t>
      </w:r>
      <w:r w:rsidR="00FC005D" w:rsidRPr="00FC005D">
        <w:rPr>
          <w:rFonts w:ascii="Times New Roman" w:hAnsi="Times New Roman" w:cs="Times New Roman"/>
          <w:sz w:val="24"/>
          <w:szCs w:val="24"/>
        </w:rPr>
        <w:t>Общеобразовательная организация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 Федерации в области персональных данных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005D" w:rsidRPr="00FC005D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 17 Порядка.</w:t>
      </w:r>
    </w:p>
    <w:p w:rsidR="00FC005D" w:rsidRPr="00FC005D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9F21D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C005D" w:rsidRPr="009F21DC">
        <w:rPr>
          <w:rFonts w:ascii="Times New Roman" w:hAnsi="Times New Roman" w:cs="Times New Roman"/>
          <w:b/>
          <w:sz w:val="24"/>
          <w:szCs w:val="24"/>
        </w:rPr>
        <w:t>32</w:t>
      </w:r>
      <w:r w:rsidR="00FC005D" w:rsidRPr="00FC005D">
        <w:rPr>
          <w:rFonts w:ascii="Times New Roman" w:hAnsi="Times New Roman" w:cs="Times New Roman"/>
          <w:sz w:val="24"/>
          <w:szCs w:val="24"/>
        </w:rPr>
        <w:t>. 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родителем(ями) (законным(ыми) представителем(ями) ребенка или поступающ</w:t>
      </w:r>
      <w:r>
        <w:rPr>
          <w:rFonts w:ascii="Times New Roman" w:hAnsi="Times New Roman" w:cs="Times New Roman"/>
          <w:sz w:val="24"/>
          <w:szCs w:val="24"/>
        </w:rPr>
        <w:t>им документы (копии документов).</w:t>
      </w:r>
    </w:p>
    <w:p w:rsidR="00AE5675" w:rsidRPr="00FC005D" w:rsidRDefault="00AE5675" w:rsidP="00FC005D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FC005D" w:rsidRPr="00FC005D" w:rsidRDefault="00FC005D" w:rsidP="00FC005D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FC005D" w:rsidRDefault="00FC005D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853194" w:rsidRPr="00FC005D" w:rsidRDefault="0085319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412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ставить в конце Порядка о приеме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675" w:rsidRPr="00FC005D" w:rsidRDefault="004C4898" w:rsidP="004C4898">
      <w:pPr>
        <w:tabs>
          <w:tab w:val="left" w:pos="7110"/>
        </w:tabs>
        <w:spacing w:after="0" w:line="240" w:lineRule="atLeast"/>
        <w:ind w:left="1468"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E5675" w:rsidRPr="00FC005D" w:rsidRDefault="00AE5675" w:rsidP="00FC005D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AE5675" w:rsidRPr="00FC005D" w:rsidRDefault="00AE5675" w:rsidP="00FC005D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AE5675" w:rsidRPr="00FC005D" w:rsidRDefault="00AE5675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</w:p>
    <w:p w:rsidR="00583E17" w:rsidRPr="00FC005D" w:rsidRDefault="00583E17" w:rsidP="00FC005D">
      <w:pPr>
        <w:tabs>
          <w:tab w:val="center" w:pos="816"/>
          <w:tab w:val="center" w:pos="2492"/>
          <w:tab w:val="center" w:pos="4547"/>
          <w:tab w:val="center" w:pos="5966"/>
          <w:tab w:val="center" w:pos="7938"/>
          <w:tab w:val="right" w:pos="10238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583E17" w:rsidRPr="00FC005D" w:rsidRDefault="00583E17" w:rsidP="00FC005D">
      <w:pPr>
        <w:pStyle w:val="a5"/>
        <w:spacing w:after="0" w:line="240" w:lineRule="atLeast"/>
        <w:ind w:left="14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583E17" w:rsidRPr="00FC005D" w:rsidRDefault="00583E17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</w:p>
    <w:sectPr w:rsidR="00583E17" w:rsidRPr="00FC005D" w:rsidSect="009F21DC">
      <w:pgSz w:w="11906" w:h="16838"/>
      <w:pgMar w:top="426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035" w:rsidRDefault="00086035" w:rsidP="00AE5675">
      <w:pPr>
        <w:spacing w:after="0" w:line="240" w:lineRule="auto"/>
      </w:pPr>
      <w:r>
        <w:separator/>
      </w:r>
    </w:p>
  </w:endnote>
  <w:endnote w:type="continuationSeparator" w:id="0">
    <w:p w:rsidR="00086035" w:rsidRDefault="00086035" w:rsidP="00AE5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035" w:rsidRDefault="00086035" w:rsidP="00AE5675">
      <w:pPr>
        <w:spacing w:after="0" w:line="240" w:lineRule="auto"/>
      </w:pPr>
      <w:r>
        <w:separator/>
      </w:r>
    </w:p>
  </w:footnote>
  <w:footnote w:type="continuationSeparator" w:id="0">
    <w:p w:rsidR="00086035" w:rsidRDefault="00086035" w:rsidP="00AE5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8D08CD"/>
    <w:multiLevelType w:val="hybridMultilevel"/>
    <w:tmpl w:val="9E964D8E"/>
    <w:lvl w:ilvl="0" w:tplc="83AAAB8C">
      <w:start w:val="6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" w15:restartNumberingAfterBreak="0">
    <w:nsid w:val="17E8449C"/>
    <w:multiLevelType w:val="hybridMultilevel"/>
    <w:tmpl w:val="9AEE19FC"/>
    <w:lvl w:ilvl="0" w:tplc="40BA9D8E">
      <w:start w:val="7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0CE36C">
      <w:start w:val="1"/>
      <w:numFmt w:val="lowerLetter"/>
      <w:lvlText w:val="%2"/>
      <w:lvlJc w:val="left"/>
      <w:pPr>
        <w:ind w:left="1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6EE980">
      <w:start w:val="1"/>
      <w:numFmt w:val="lowerRoman"/>
      <w:lvlText w:val="%3"/>
      <w:lvlJc w:val="left"/>
      <w:pPr>
        <w:ind w:left="2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12CD4A">
      <w:start w:val="1"/>
      <w:numFmt w:val="decimal"/>
      <w:lvlText w:val="%4"/>
      <w:lvlJc w:val="left"/>
      <w:pPr>
        <w:ind w:left="3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A0CE52">
      <w:start w:val="1"/>
      <w:numFmt w:val="lowerLetter"/>
      <w:lvlText w:val="%5"/>
      <w:lvlJc w:val="left"/>
      <w:pPr>
        <w:ind w:left="3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C4C120">
      <w:start w:val="1"/>
      <w:numFmt w:val="lowerRoman"/>
      <w:lvlText w:val="%6"/>
      <w:lvlJc w:val="left"/>
      <w:pPr>
        <w:ind w:left="4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A675B6">
      <w:start w:val="1"/>
      <w:numFmt w:val="decimal"/>
      <w:lvlText w:val="%7"/>
      <w:lvlJc w:val="left"/>
      <w:pPr>
        <w:ind w:left="5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0049F0">
      <w:start w:val="1"/>
      <w:numFmt w:val="lowerLetter"/>
      <w:lvlText w:val="%8"/>
      <w:lvlJc w:val="left"/>
      <w:pPr>
        <w:ind w:left="6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007EA8">
      <w:start w:val="1"/>
      <w:numFmt w:val="lowerRoman"/>
      <w:lvlText w:val="%9"/>
      <w:lvlJc w:val="left"/>
      <w:pPr>
        <w:ind w:left="6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AA2990"/>
    <w:multiLevelType w:val="hybridMultilevel"/>
    <w:tmpl w:val="5B622A14"/>
    <w:lvl w:ilvl="0" w:tplc="ABCC41FE">
      <w:start w:val="14"/>
      <w:numFmt w:val="decimal"/>
      <w:lvlText w:val="%1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2010703C">
      <w:start w:val="14"/>
      <w:numFmt w:val="decimal"/>
      <w:lvlText w:val="%2.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DA5F62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72CA8E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2CF572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C69D0C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DCB2E6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2ED3F6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3EC873E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56B3EB4"/>
    <w:multiLevelType w:val="hybridMultilevel"/>
    <w:tmpl w:val="D7521738"/>
    <w:lvl w:ilvl="0" w:tplc="253A6586">
      <w:start w:val="1"/>
      <w:numFmt w:val="decimal"/>
      <w:lvlText w:val="%1."/>
      <w:lvlJc w:val="left"/>
      <w:pPr>
        <w:ind w:left="14"/>
      </w:pPr>
      <w:rPr>
        <w:rFonts w:ascii="Times New Roman" w:eastAsiaTheme="minorEastAsia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2726222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A90937E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81A0106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A76499A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D8E2D2C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7D87B04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9C8A5A6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2FAA65A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1537A3E"/>
    <w:multiLevelType w:val="hybridMultilevel"/>
    <w:tmpl w:val="C994C92A"/>
    <w:lvl w:ilvl="0" w:tplc="06F66F9E">
      <w:start w:val="7"/>
      <w:numFmt w:val="decimal"/>
      <w:lvlText w:val="%1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8A2C652C">
      <w:start w:val="11"/>
      <w:numFmt w:val="decimal"/>
      <w:lvlText w:val="%2.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26CCD4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D2B5F4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F8FF08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AC8794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2ACB2A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B07A62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781880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4E03FC5"/>
    <w:multiLevelType w:val="hybridMultilevel"/>
    <w:tmpl w:val="343EA102"/>
    <w:lvl w:ilvl="0" w:tplc="3344000E">
      <w:start w:val="5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3ED1EA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940BD0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DE6CC6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8C78E4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22B5BA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726E12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5446AA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D07D58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1AD52B6"/>
    <w:multiLevelType w:val="hybridMultilevel"/>
    <w:tmpl w:val="9AEE19FC"/>
    <w:lvl w:ilvl="0" w:tplc="40BA9D8E">
      <w:start w:val="7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0CE36C">
      <w:start w:val="1"/>
      <w:numFmt w:val="lowerLetter"/>
      <w:lvlText w:val="%2"/>
      <w:lvlJc w:val="left"/>
      <w:pPr>
        <w:ind w:left="1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6EE980">
      <w:start w:val="1"/>
      <w:numFmt w:val="lowerRoman"/>
      <w:lvlText w:val="%3"/>
      <w:lvlJc w:val="left"/>
      <w:pPr>
        <w:ind w:left="2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12CD4A">
      <w:start w:val="1"/>
      <w:numFmt w:val="decimal"/>
      <w:lvlText w:val="%4"/>
      <w:lvlJc w:val="left"/>
      <w:pPr>
        <w:ind w:left="3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A0CE52">
      <w:start w:val="1"/>
      <w:numFmt w:val="lowerLetter"/>
      <w:lvlText w:val="%5"/>
      <w:lvlJc w:val="left"/>
      <w:pPr>
        <w:ind w:left="3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C4C120">
      <w:start w:val="1"/>
      <w:numFmt w:val="lowerRoman"/>
      <w:lvlText w:val="%6"/>
      <w:lvlJc w:val="left"/>
      <w:pPr>
        <w:ind w:left="4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A675B6">
      <w:start w:val="1"/>
      <w:numFmt w:val="decimal"/>
      <w:lvlText w:val="%7"/>
      <w:lvlJc w:val="left"/>
      <w:pPr>
        <w:ind w:left="5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0049F0">
      <w:start w:val="1"/>
      <w:numFmt w:val="lowerLetter"/>
      <w:lvlText w:val="%8"/>
      <w:lvlJc w:val="left"/>
      <w:pPr>
        <w:ind w:left="6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007EA8">
      <w:start w:val="1"/>
      <w:numFmt w:val="lowerRoman"/>
      <w:lvlText w:val="%9"/>
      <w:lvlJc w:val="left"/>
      <w:pPr>
        <w:ind w:left="6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A612442"/>
    <w:multiLevelType w:val="hybridMultilevel"/>
    <w:tmpl w:val="6B5898EC"/>
    <w:lvl w:ilvl="0" w:tplc="0EE4A69E">
      <w:start w:val="25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C2125C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9C9248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AEA864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3EF9BC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D4E442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97E277A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44F482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DEB8B0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BCC1A03"/>
    <w:multiLevelType w:val="hybridMultilevel"/>
    <w:tmpl w:val="A74C8A2E"/>
    <w:lvl w:ilvl="0" w:tplc="AE3254A8">
      <w:start w:val="27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84E7B4A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AF4F072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CA0AB9C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3CA42AE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C1A1E04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7365AC8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DB0D400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A9C3C40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8D405D1"/>
    <w:multiLevelType w:val="hybridMultilevel"/>
    <w:tmpl w:val="A74C8A2E"/>
    <w:lvl w:ilvl="0" w:tplc="AE3254A8">
      <w:start w:val="27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84E7B4A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AF4F072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CA0AB9C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3CA42AE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C1A1E04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7365AC8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DB0D400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A9C3C40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9B06DAF"/>
    <w:multiLevelType w:val="hybridMultilevel"/>
    <w:tmpl w:val="96744D3A"/>
    <w:lvl w:ilvl="0" w:tplc="0419000F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C38AA"/>
    <w:multiLevelType w:val="hybridMultilevel"/>
    <w:tmpl w:val="0BD2D5E4"/>
    <w:lvl w:ilvl="0" w:tplc="14D82086">
      <w:start w:val="20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026DC8">
      <w:start w:val="1"/>
      <w:numFmt w:val="lowerLetter"/>
      <w:lvlText w:val="%2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364BF2">
      <w:start w:val="1"/>
      <w:numFmt w:val="lowerRoman"/>
      <w:lvlText w:val="%3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A098E6">
      <w:start w:val="1"/>
      <w:numFmt w:val="decimal"/>
      <w:lvlText w:val="%4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8CED86">
      <w:start w:val="1"/>
      <w:numFmt w:val="lowerLetter"/>
      <w:lvlText w:val="%5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DAAFC4">
      <w:start w:val="1"/>
      <w:numFmt w:val="lowerRoman"/>
      <w:lvlText w:val="%6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DA60BE">
      <w:start w:val="1"/>
      <w:numFmt w:val="decimal"/>
      <w:lvlText w:val="%7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CC43C8">
      <w:start w:val="1"/>
      <w:numFmt w:val="lowerLetter"/>
      <w:lvlText w:val="%8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DE18E0">
      <w:start w:val="1"/>
      <w:numFmt w:val="lowerRoman"/>
      <w:lvlText w:val="%9"/>
      <w:lvlJc w:val="left"/>
      <w:pPr>
        <w:ind w:left="6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ADD5C42"/>
    <w:multiLevelType w:val="hybridMultilevel"/>
    <w:tmpl w:val="9AEE19FC"/>
    <w:lvl w:ilvl="0" w:tplc="40BA9D8E">
      <w:start w:val="7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0CE36C">
      <w:start w:val="1"/>
      <w:numFmt w:val="lowerLetter"/>
      <w:lvlText w:val="%2"/>
      <w:lvlJc w:val="left"/>
      <w:pPr>
        <w:ind w:left="1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6EE980">
      <w:start w:val="1"/>
      <w:numFmt w:val="lowerRoman"/>
      <w:lvlText w:val="%3"/>
      <w:lvlJc w:val="left"/>
      <w:pPr>
        <w:ind w:left="2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12CD4A">
      <w:start w:val="1"/>
      <w:numFmt w:val="decimal"/>
      <w:lvlText w:val="%4"/>
      <w:lvlJc w:val="left"/>
      <w:pPr>
        <w:ind w:left="3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A0CE52">
      <w:start w:val="1"/>
      <w:numFmt w:val="lowerLetter"/>
      <w:lvlText w:val="%5"/>
      <w:lvlJc w:val="left"/>
      <w:pPr>
        <w:ind w:left="3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C4C120">
      <w:start w:val="1"/>
      <w:numFmt w:val="lowerRoman"/>
      <w:lvlText w:val="%6"/>
      <w:lvlJc w:val="left"/>
      <w:pPr>
        <w:ind w:left="4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A675B6">
      <w:start w:val="1"/>
      <w:numFmt w:val="decimal"/>
      <w:lvlText w:val="%7"/>
      <w:lvlJc w:val="left"/>
      <w:pPr>
        <w:ind w:left="5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0049F0">
      <w:start w:val="1"/>
      <w:numFmt w:val="lowerLetter"/>
      <w:lvlText w:val="%8"/>
      <w:lvlJc w:val="left"/>
      <w:pPr>
        <w:ind w:left="6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007EA8">
      <w:start w:val="1"/>
      <w:numFmt w:val="lowerRoman"/>
      <w:lvlText w:val="%9"/>
      <w:lvlJc w:val="left"/>
      <w:pPr>
        <w:ind w:left="6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12"/>
  </w:num>
  <w:num w:numId="6">
    <w:abstractNumId w:val="4"/>
  </w:num>
  <w:num w:numId="7">
    <w:abstractNumId w:val="2"/>
  </w:num>
  <w:num w:numId="8">
    <w:abstractNumId w:val="11"/>
  </w:num>
  <w:num w:numId="9">
    <w:abstractNumId w:val="7"/>
  </w:num>
  <w:num w:numId="10">
    <w:abstractNumId w:val="9"/>
  </w:num>
  <w:num w:numId="11">
    <w:abstractNumId w:val="8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3E17"/>
    <w:rsid w:val="000238D7"/>
    <w:rsid w:val="00086035"/>
    <w:rsid w:val="0018751B"/>
    <w:rsid w:val="0036188A"/>
    <w:rsid w:val="004C4898"/>
    <w:rsid w:val="00583E17"/>
    <w:rsid w:val="005D30EC"/>
    <w:rsid w:val="005E7C84"/>
    <w:rsid w:val="00745D7B"/>
    <w:rsid w:val="0078229B"/>
    <w:rsid w:val="00851EBC"/>
    <w:rsid w:val="00853194"/>
    <w:rsid w:val="009D4BF2"/>
    <w:rsid w:val="009F21DC"/>
    <w:rsid w:val="00AE5675"/>
    <w:rsid w:val="00AF4012"/>
    <w:rsid w:val="00CC1EDE"/>
    <w:rsid w:val="00CF7277"/>
    <w:rsid w:val="00DC7878"/>
    <w:rsid w:val="00E0720B"/>
    <w:rsid w:val="00ED2C2A"/>
    <w:rsid w:val="00F00D8F"/>
    <w:rsid w:val="00FC005D"/>
    <w:rsid w:val="00FE0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357B8"/>
  <w15:docId w15:val="{C1DF793D-121E-4A2B-9154-B3F137A4F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E1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3E17"/>
    <w:pPr>
      <w:ind w:left="720"/>
      <w:contextualSpacing/>
    </w:pPr>
  </w:style>
  <w:style w:type="paragraph" w:customStyle="1" w:styleId="footnotedescription">
    <w:name w:val="footnote description"/>
    <w:next w:val="a"/>
    <w:link w:val="footnotedescriptionChar"/>
    <w:hidden/>
    <w:rsid w:val="00AE5675"/>
    <w:pPr>
      <w:spacing w:after="0" w:line="278" w:lineRule="auto"/>
      <w:ind w:left="25" w:hanging="5"/>
      <w:jc w:val="both"/>
    </w:pPr>
    <w:rPr>
      <w:rFonts w:ascii="Times New Roman" w:eastAsia="Times New Roman" w:hAnsi="Times New Roman" w:cs="Times New Roman"/>
      <w:color w:val="000000"/>
      <w:sz w:val="20"/>
      <w:lang w:val="en-US" w:eastAsia="en-US"/>
    </w:rPr>
  </w:style>
  <w:style w:type="character" w:customStyle="1" w:styleId="footnotedescriptionChar">
    <w:name w:val="footnote description Char"/>
    <w:link w:val="footnotedescription"/>
    <w:rsid w:val="00AE5675"/>
    <w:rPr>
      <w:rFonts w:ascii="Times New Roman" w:eastAsia="Times New Roman" w:hAnsi="Times New Roman" w:cs="Times New Roman"/>
      <w:color w:val="000000"/>
      <w:sz w:val="20"/>
      <w:lang w:val="en-US" w:eastAsia="en-US"/>
    </w:rPr>
  </w:style>
  <w:style w:type="character" w:customStyle="1" w:styleId="footnotemark">
    <w:name w:val="footnote mark"/>
    <w:hidden/>
    <w:rsid w:val="00AE5675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styleId="a6">
    <w:name w:val="header"/>
    <w:basedOn w:val="a"/>
    <w:link w:val="a7"/>
    <w:uiPriority w:val="99"/>
    <w:semiHidden/>
    <w:unhideWhenUsed/>
    <w:rsid w:val="009F2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F21DC"/>
  </w:style>
  <w:style w:type="paragraph" w:styleId="a8">
    <w:name w:val="footer"/>
    <w:basedOn w:val="a"/>
    <w:link w:val="a9"/>
    <w:uiPriority w:val="99"/>
    <w:semiHidden/>
    <w:unhideWhenUsed/>
    <w:rsid w:val="009F2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F21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2650</Words>
  <Characters>15106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17721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10</cp:revision>
  <cp:lastPrinted>2020-10-17T07:17:00Z</cp:lastPrinted>
  <dcterms:created xsi:type="dcterms:W3CDTF">2020-10-16T10:02:00Z</dcterms:created>
  <dcterms:modified xsi:type="dcterms:W3CDTF">2024-03-14T14:26:00Z</dcterms:modified>
</cp:coreProperties>
</file>