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3D" w:rsidRPr="007C423D" w:rsidRDefault="00BB0A3D" w:rsidP="00BB0A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</w:p>
    <w:p w:rsidR="00BB0A3D" w:rsidRPr="007C423D" w:rsidRDefault="00BB0A3D" w:rsidP="00BB0A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диагностики удовлетворённости учащихся и родителей</w:t>
      </w:r>
    </w:p>
    <w:p w:rsidR="00BB0A3D" w:rsidRPr="007C423D" w:rsidRDefault="00BB0A3D" w:rsidP="00BB0A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школьной жизнью в ОУ.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7C423D">
        <w:rPr>
          <w:rFonts w:ascii="Times New Roman" w:hAnsi="Times New Roman" w:cs="Times New Roman"/>
          <w:sz w:val="24"/>
          <w:szCs w:val="24"/>
        </w:rPr>
        <w:t>04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7C423D">
        <w:rPr>
          <w:rFonts w:ascii="Times New Roman" w:hAnsi="Times New Roman" w:cs="Times New Roman"/>
          <w:sz w:val="24"/>
          <w:szCs w:val="24"/>
        </w:rPr>
        <w:t>5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423D">
        <w:rPr>
          <w:rFonts w:ascii="Times New Roman" w:hAnsi="Times New Roman" w:cs="Times New Roman"/>
          <w:sz w:val="24"/>
          <w:szCs w:val="24"/>
        </w:rPr>
        <w:t>20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>.05.20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На основании: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степень удовлетворенности учащихся и родителей школьной жизнью в ОУ.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Проверяет: 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>Игнатова В. М., зам. по ВР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методы: 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>анкетирование, обработка анкет, анализ, оценка и обсуждение результатов изучения.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Диагностикой было охвачено </w:t>
      </w:r>
      <w:r>
        <w:rPr>
          <w:rFonts w:ascii="Times New Roman" w:eastAsia="Times New Roman" w:hAnsi="Times New Roman" w:cs="Times New Roman"/>
          <w:sz w:val="24"/>
          <w:szCs w:val="24"/>
        </w:rPr>
        <w:t>24 учащихся и 24 родителя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(учащиеся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>6,7,8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класс).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0A3D" w:rsidRPr="007C423D" w:rsidRDefault="00BB0A3D" w:rsidP="00BB0A3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23D">
        <w:rPr>
          <w:rFonts w:ascii="Times New Roman" w:hAnsi="Times New Roman" w:cs="Times New Roman"/>
          <w:sz w:val="24"/>
          <w:szCs w:val="24"/>
        </w:rPr>
        <w:t>Для учащихся диагностика проводилась, основываясь на методику А.А. Андреев, а проводя диагностику с родителями, основывались на диагностику Е.Н. Степанова.</w:t>
      </w:r>
    </w:p>
    <w:p w:rsidR="00BB0A3D" w:rsidRPr="007C423D" w:rsidRDefault="00BB0A3D" w:rsidP="00BB0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23D">
        <w:rPr>
          <w:rFonts w:ascii="Times New Roman" w:hAnsi="Times New Roman" w:cs="Times New Roman"/>
          <w:sz w:val="24"/>
          <w:szCs w:val="24"/>
        </w:rPr>
        <w:t xml:space="preserve">Показателем удовлетворённости каждого учащегося и родителей школьной жизнью является </w:t>
      </w:r>
      <w:r w:rsidRPr="007C423D">
        <w:rPr>
          <w:rFonts w:ascii="Times New Roman" w:hAnsi="Times New Roman" w:cs="Times New Roman"/>
          <w:b/>
          <w:sz w:val="24"/>
          <w:szCs w:val="24"/>
        </w:rPr>
        <w:t>сумма баллов</w:t>
      </w:r>
      <w:r w:rsidRPr="007C423D">
        <w:rPr>
          <w:rFonts w:ascii="Times New Roman" w:hAnsi="Times New Roman" w:cs="Times New Roman"/>
          <w:sz w:val="24"/>
          <w:szCs w:val="24"/>
        </w:rPr>
        <w:t>.</w:t>
      </w:r>
    </w:p>
    <w:p w:rsidR="00BB0A3D" w:rsidRPr="007C423D" w:rsidRDefault="00BB0A3D" w:rsidP="00BB0A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3D">
        <w:rPr>
          <w:rFonts w:ascii="Times New Roman" w:hAnsi="Times New Roman" w:cs="Times New Roman"/>
          <w:b/>
          <w:sz w:val="24"/>
          <w:szCs w:val="24"/>
        </w:rPr>
        <w:t>Учащиеся:</w:t>
      </w:r>
    </w:p>
    <w:p w:rsidR="00BB0A3D" w:rsidRPr="007C423D" w:rsidRDefault="00BB0A3D" w:rsidP="00BB0A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Интерпретация результатов: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если показатель больше 30, то степень удовлетворённости высокая; если показатель больше 20, но меньше 30, степень удовлетворённости – средняя; если показатель меньше 20, то степень удовлетворённости низкая.</w:t>
      </w:r>
    </w:p>
    <w:p w:rsidR="00BB0A3D" w:rsidRPr="007C423D" w:rsidRDefault="00BB0A3D" w:rsidP="00BB0A3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23D">
        <w:rPr>
          <w:rFonts w:ascii="Times New Roman" w:hAnsi="Times New Roman" w:cs="Times New Roman"/>
          <w:b/>
          <w:sz w:val="24"/>
          <w:szCs w:val="24"/>
        </w:rPr>
        <w:t xml:space="preserve">Родители:  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Интерпретация полученных результатов: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Если показатель равен или больше 3, то степень удовлетворённости высокая; если показатель равен или больше 2, но меньше 3, степень удовлетворённости – средняя; если показатель меньше 2, то степень удовлетворённости низкая.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По итогам диагностики уровня удовлетворенности учащихся: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17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2479"/>
        <w:gridCol w:w="2013"/>
        <w:gridCol w:w="1538"/>
        <w:gridCol w:w="1802"/>
        <w:gridCol w:w="1508"/>
      </w:tblGrid>
      <w:tr w:rsidR="00BB0A3D" w:rsidRPr="007C423D" w:rsidTr="00A7565F">
        <w:trPr>
          <w:jc w:val="center"/>
        </w:trPr>
        <w:tc>
          <w:tcPr>
            <w:tcW w:w="1777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79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proofErr w:type="spellStart"/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продиагностировано</w:t>
            </w:r>
            <w:proofErr w:type="spellEnd"/>
          </w:p>
        </w:tc>
        <w:tc>
          <w:tcPr>
            <w:tcW w:w="2013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Высокий уровень воспитанности/ % от общего от общего количества </w:t>
            </w:r>
            <w:proofErr w:type="spellStart"/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уровень/% от общего количества </w:t>
            </w:r>
            <w:proofErr w:type="spellStart"/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02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уровень/% от общего количества </w:t>
            </w:r>
            <w:proofErr w:type="gramStart"/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08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BB0A3D" w:rsidRPr="007C423D" w:rsidTr="00A7565F">
        <w:trPr>
          <w:jc w:val="center"/>
        </w:trPr>
        <w:tc>
          <w:tcPr>
            <w:tcW w:w="11117" w:type="dxa"/>
            <w:gridSpan w:val="6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  <w:r w:rsidRPr="007C4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</w:tc>
      </w:tr>
      <w:tr w:rsidR="00BB0A3D" w:rsidRPr="007C423D" w:rsidTr="00A7565F">
        <w:trPr>
          <w:jc w:val="center"/>
        </w:trPr>
        <w:tc>
          <w:tcPr>
            <w:tcW w:w="1777" w:type="dxa"/>
          </w:tcPr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учащ-ся</w:t>
            </w:r>
          </w:p>
        </w:tc>
        <w:tc>
          <w:tcPr>
            <w:tcW w:w="2013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8" w:type="dxa"/>
          </w:tcPr>
          <w:p w:rsidR="00BB0A3D" w:rsidRPr="007C423D" w:rsidRDefault="00BB0A3D" w:rsidP="00A756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BB0A3D" w:rsidRPr="007C423D" w:rsidRDefault="00BB0A3D" w:rsidP="00A756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B0A3D" w:rsidRPr="007C423D" w:rsidTr="00A7565F">
        <w:trPr>
          <w:jc w:val="center"/>
        </w:trPr>
        <w:tc>
          <w:tcPr>
            <w:tcW w:w="1777" w:type="dxa"/>
          </w:tcPr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учащ-ся</w:t>
            </w:r>
          </w:p>
        </w:tc>
        <w:tc>
          <w:tcPr>
            <w:tcW w:w="2013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1/20%</w:t>
            </w:r>
          </w:p>
        </w:tc>
        <w:tc>
          <w:tcPr>
            <w:tcW w:w="1508" w:type="dxa"/>
          </w:tcPr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BB0A3D" w:rsidRPr="007C423D" w:rsidTr="00A7565F">
        <w:trPr>
          <w:jc w:val="center"/>
        </w:trPr>
        <w:tc>
          <w:tcPr>
            <w:tcW w:w="1777" w:type="dxa"/>
          </w:tcPr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учащ-ся</w:t>
            </w:r>
          </w:p>
        </w:tc>
        <w:tc>
          <w:tcPr>
            <w:tcW w:w="2013" w:type="dxa"/>
          </w:tcPr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538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8/89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BB0A3D" w:rsidRPr="007C423D" w:rsidRDefault="00BB0A3D" w:rsidP="00A7565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1/11%</w:t>
            </w:r>
          </w:p>
        </w:tc>
        <w:tc>
          <w:tcPr>
            <w:tcW w:w="1508" w:type="dxa"/>
          </w:tcPr>
          <w:p w:rsidR="00BB0A3D" w:rsidRPr="007C423D" w:rsidRDefault="00BB0A3D" w:rsidP="00A756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 w:rsidRPr="007C423D">
              <w:rPr>
                <w:rFonts w:ascii="Times New Roman" w:eastAsia="Times New Roman" w:hAnsi="Times New Roman" w:cs="Times New Roman"/>
                <w:sz w:val="24"/>
                <w:szCs w:val="24"/>
              </w:rPr>
              <w:t>ий уровень</w:t>
            </w:r>
          </w:p>
        </w:tc>
      </w:tr>
    </w:tbl>
    <w:p w:rsidR="00BB0A3D" w:rsidRDefault="00BB0A3D" w:rsidP="00BB0A3D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Выводы: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проводилась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6,7,8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(24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учащихс</w:t>
      </w:r>
      <w:r>
        <w:rPr>
          <w:rFonts w:ascii="Times New Roman" w:hAnsi="Times New Roman" w:cs="Times New Roman"/>
          <w:sz w:val="24"/>
          <w:szCs w:val="24"/>
        </w:rPr>
        <w:t xml:space="preserve">я). 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видно, что 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6,7,8 класса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школы вышли на </w:t>
      </w:r>
      <w:r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уровень.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Большинство ребят 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удовлетворены школьными условиями, с хорошим настроением идут в школу, считают, что в трудную жизненную ситуацию за помощью они могут обратиться к учителям.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есть ребята, которые имеют низкий уровень удовлетворенности.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Они не идут в школу с радостью, не имеют в школе хорошего настроения, нет любимого учителя.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Большинство ребят не могут свободно высказать свое мнение в классе,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у которых нет любимых школьных предметов, также некоторые ребята не считают, что школа готовит к самостоятельной жизни. Почти все участники опроса 6-8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читают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 не будут скучать по школе на летних каникулах.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По итогам диагностики уровня удовлетворенности родителей выявилось следующее:</w:t>
      </w:r>
    </w:p>
    <w:p w:rsidR="00B65977" w:rsidRDefault="00BB0A3D" w:rsidP="00BB0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анкетировании приняли участие </w:t>
      </w:r>
      <w:r w:rsidR="00B65977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родителя</w:t>
      </w:r>
      <w:r w:rsidR="00B65977">
        <w:rPr>
          <w:rFonts w:ascii="Times New Roman" w:eastAsia="Times New Roman" w:hAnsi="Times New Roman" w:cs="Times New Roman"/>
          <w:sz w:val="24"/>
          <w:szCs w:val="24"/>
        </w:rPr>
        <w:t xml:space="preserve"> учащихся 6,7,8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B6597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65977" w:rsidRDefault="00B65977" w:rsidP="00BB0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Итоги:</w:t>
      </w:r>
    </w:p>
    <w:p w:rsidR="00BB0A3D" w:rsidRPr="00B65977" w:rsidRDefault="00B65977" w:rsidP="00BB0A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Родители 6 класс</w:t>
      </w:r>
    </w:p>
    <w:p w:rsidR="00B65977" w:rsidRPr="00B65977" w:rsidRDefault="00B65977" w:rsidP="00BB0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>Высокий уровень – 6 /60%</w:t>
      </w:r>
    </w:p>
    <w:p w:rsidR="00B65977" w:rsidRPr="00B65977" w:rsidRDefault="00B65977" w:rsidP="00BB0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>Средний уровень – 4/40%</w:t>
      </w:r>
    </w:p>
    <w:p w:rsidR="00B65977" w:rsidRDefault="00B65977" w:rsidP="00BB0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>Низкий уровен</w:t>
      </w:r>
      <w:proofErr w:type="gramStart"/>
      <w:r w:rsidRPr="00B65977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B65977" w:rsidRDefault="00B65977" w:rsidP="00BB0A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Родители 7 класс</w:t>
      </w:r>
    </w:p>
    <w:p w:rsidR="00B65977" w:rsidRPr="00B65977" w:rsidRDefault="00B65977" w:rsidP="00B65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5977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B65977" w:rsidRPr="00B65977" w:rsidRDefault="00B65977" w:rsidP="00B65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597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5977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B65977" w:rsidRDefault="00B65977" w:rsidP="00B65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>Низкий уровен</w:t>
      </w:r>
      <w:proofErr w:type="gramStart"/>
      <w:r w:rsidRPr="00B65977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B65977" w:rsidRDefault="00B65977" w:rsidP="00B659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Родители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B65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65977" w:rsidRPr="00B65977" w:rsidRDefault="00B65977" w:rsidP="00B65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B6597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65977" w:rsidRPr="00B65977" w:rsidRDefault="00B65977" w:rsidP="00B65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597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B6597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65977" w:rsidRPr="007C423D" w:rsidRDefault="00B65977" w:rsidP="00BB0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7">
        <w:rPr>
          <w:rFonts w:ascii="Times New Roman" w:eastAsia="Times New Roman" w:hAnsi="Times New Roman" w:cs="Times New Roman"/>
          <w:sz w:val="24"/>
          <w:szCs w:val="24"/>
        </w:rPr>
        <w:t>Низкий уровен</w:t>
      </w:r>
      <w:proofErr w:type="gramStart"/>
      <w:r w:rsidRPr="00B65977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B65977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CC018A" w:rsidRPr="00CC018A" w:rsidRDefault="00BB0A3D" w:rsidP="00CC018A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Из анализа анкетирования видно, уровень удовлетворенности родителей находится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высоком уровне - </w:t>
      </w:r>
      <w:r w:rsidR="00CC018A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род/</w:t>
      </w:r>
      <w:r w:rsidR="00CC018A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7C423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18A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CC018A">
        <w:rPr>
          <w:rFonts w:ascii="YS Text" w:eastAsia="Times New Roman" w:hAnsi="YS Text" w:cs="Times New Roman"/>
          <w:color w:val="000000"/>
          <w:sz w:val="23"/>
          <w:szCs w:val="23"/>
        </w:rPr>
        <w:t xml:space="preserve"> удовлетворяет качество</w:t>
      </w:r>
      <w:r w:rsidR="00CC018A" w:rsidRPr="00CC018A">
        <w:rPr>
          <w:rFonts w:ascii="YS Text" w:eastAsia="Times New Roman" w:hAnsi="YS Text" w:cs="Times New Roman"/>
          <w:color w:val="000000"/>
          <w:sz w:val="23"/>
          <w:szCs w:val="23"/>
        </w:rPr>
        <w:t xml:space="preserve"> обра</w:t>
      </w:r>
      <w:r w:rsidR="00CC018A">
        <w:rPr>
          <w:rFonts w:ascii="YS Text" w:eastAsia="Times New Roman" w:hAnsi="YS Text" w:cs="Times New Roman"/>
          <w:color w:val="000000"/>
          <w:sz w:val="23"/>
          <w:szCs w:val="23"/>
        </w:rPr>
        <w:t xml:space="preserve">зовательных услуг, комфортность </w:t>
      </w:r>
      <w:r w:rsidR="00CC018A" w:rsidRPr="00CC018A">
        <w:rPr>
          <w:rFonts w:ascii="YS Text" w:eastAsia="Times New Roman" w:hAnsi="YS Text" w:cs="Times New Roman"/>
          <w:color w:val="000000"/>
          <w:sz w:val="23"/>
          <w:szCs w:val="23"/>
        </w:rPr>
        <w:t xml:space="preserve">обучения в </w:t>
      </w:r>
      <w:r w:rsidR="00CC018A">
        <w:rPr>
          <w:rFonts w:ascii="YS Text" w:eastAsia="Times New Roman" w:hAnsi="YS Text" w:cs="Times New Roman"/>
          <w:color w:val="000000"/>
          <w:sz w:val="23"/>
          <w:szCs w:val="23"/>
        </w:rPr>
        <w:t>школе</w:t>
      </w:r>
      <w:proofErr w:type="gramStart"/>
      <w:r w:rsidR="00CC018A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proofErr w:type="gramEnd"/>
      <w:r w:rsidR="00CC018A">
        <w:rPr>
          <w:rFonts w:ascii="YS Text" w:eastAsia="Times New Roman" w:hAnsi="YS Text" w:cs="Times New Roman"/>
          <w:color w:val="000000"/>
          <w:sz w:val="23"/>
          <w:szCs w:val="23"/>
        </w:rPr>
        <w:t xml:space="preserve">  С</w:t>
      </w:r>
      <w:r w:rsidR="00CC018A" w:rsidRPr="00CC018A">
        <w:rPr>
          <w:rFonts w:ascii="YS Text" w:eastAsia="Times New Roman" w:hAnsi="YS Text" w:cs="Times New Roman"/>
          <w:color w:val="000000"/>
          <w:sz w:val="23"/>
          <w:szCs w:val="23"/>
        </w:rPr>
        <w:t xml:space="preserve">формировано доверие </w:t>
      </w:r>
      <w:r w:rsidR="00CC018A">
        <w:rPr>
          <w:rFonts w:ascii="YS Text" w:eastAsia="Times New Roman" w:hAnsi="YS Text" w:cs="Times New Roman"/>
          <w:color w:val="000000"/>
          <w:sz w:val="23"/>
          <w:szCs w:val="23"/>
        </w:rPr>
        <w:t xml:space="preserve">родителей к учителям, классным </w:t>
      </w:r>
      <w:r w:rsidR="00CC018A" w:rsidRPr="00CC018A">
        <w:rPr>
          <w:rFonts w:ascii="YS Text" w:eastAsia="Times New Roman" w:hAnsi="YS Text" w:cs="Times New Roman"/>
          <w:color w:val="000000"/>
          <w:sz w:val="23"/>
          <w:szCs w:val="23"/>
        </w:rPr>
        <w:t>руководителям, к уровню преподавания дисциплин и воспитанию учащихся.</w:t>
      </w:r>
    </w:p>
    <w:p w:rsidR="00BB0A3D" w:rsidRPr="006C4700" w:rsidRDefault="00BB0A3D" w:rsidP="00BB0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0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18A" w:rsidRPr="00CC018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выводы: </w:t>
      </w:r>
      <w:r w:rsidR="006C4700" w:rsidRPr="006C4700">
        <w:rPr>
          <w:rFonts w:ascii="Times New Roman" w:eastAsia="Times New Roman" w:hAnsi="Times New Roman" w:cs="Times New Roman"/>
          <w:sz w:val="24"/>
          <w:szCs w:val="24"/>
        </w:rPr>
        <w:t xml:space="preserve">В целом прослеживается, что у большинства опрошенных учащихся и родителей МОУ «ООШ» с. </w:t>
      </w:r>
      <w:proofErr w:type="spellStart"/>
      <w:r w:rsidR="006C4700" w:rsidRPr="006C4700">
        <w:rPr>
          <w:rFonts w:ascii="Times New Roman" w:eastAsia="Times New Roman" w:hAnsi="Times New Roman" w:cs="Times New Roman"/>
          <w:sz w:val="24"/>
          <w:szCs w:val="24"/>
        </w:rPr>
        <w:t>Деревянск</w:t>
      </w:r>
      <w:proofErr w:type="spellEnd"/>
      <w:r w:rsidR="006C4700" w:rsidRPr="006C4700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восприятие качеством удовлетворенности работой школы.</w:t>
      </w:r>
      <w:r w:rsidR="006C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A3D" w:rsidRPr="007C423D" w:rsidRDefault="00BB0A3D" w:rsidP="00BB0A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Рекомендации: </w:t>
      </w:r>
    </w:p>
    <w:p w:rsidR="00BB0A3D" w:rsidRPr="007C423D" w:rsidRDefault="00BB0A3D" w:rsidP="00BB0A3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sz w:val="24"/>
          <w:szCs w:val="24"/>
        </w:rPr>
        <w:t>Продолжить работу по диагностике уровня удовлетворенности  в следующем учебном году.</w:t>
      </w:r>
    </w:p>
    <w:p w:rsidR="00BB0A3D" w:rsidRPr="007C423D" w:rsidRDefault="00BB0A3D" w:rsidP="00BB0A3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sz w:val="24"/>
          <w:szCs w:val="24"/>
        </w:rPr>
        <w:t>Довести до сведения уровня удовлетворенности на МО классных руководителей.</w:t>
      </w:r>
    </w:p>
    <w:p w:rsidR="00BB0A3D" w:rsidRPr="007C423D" w:rsidRDefault="00BB0A3D" w:rsidP="00BB0A3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23D">
        <w:rPr>
          <w:rFonts w:ascii="Times New Roman" w:eastAsia="Times New Roman" w:hAnsi="Times New Roman" w:cs="Times New Roman"/>
          <w:sz w:val="24"/>
          <w:szCs w:val="24"/>
        </w:rPr>
        <w:t>Включить в план воспитательной работы мероприятия по повышению уровня удовлетворенности.</w:t>
      </w:r>
    </w:p>
    <w:p w:rsidR="00BB0A3D" w:rsidRDefault="00BB0A3D" w:rsidP="00BB0A3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423D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proofErr w:type="gramEnd"/>
      <w:r w:rsidRPr="007C423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в начале года проинформировать родителей о предоставляемых кружках, секциях, планируемой внеурочной деятельностью, вести тесное взаимодействие с родителями и привлекать к школьной жизни.</w:t>
      </w:r>
    </w:p>
    <w:p w:rsidR="006C4700" w:rsidRDefault="006C4700" w:rsidP="006C470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C4700">
        <w:rPr>
          <w:rFonts w:ascii="YS Text" w:eastAsia="Times New Roman" w:hAnsi="YS Text" w:cs="Times New Roman"/>
          <w:color w:val="000000"/>
          <w:sz w:val="23"/>
          <w:szCs w:val="23"/>
        </w:rPr>
        <w:t>Организовывать разнообразные виды деятельности, которые могут содействовать реализации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C4700">
        <w:rPr>
          <w:rFonts w:ascii="YS Text" w:eastAsia="Times New Roman" w:hAnsi="YS Text" w:cs="Times New Roman"/>
          <w:color w:val="000000"/>
          <w:sz w:val="23"/>
          <w:szCs w:val="23"/>
        </w:rPr>
        <w:t>потребностей детей и взрослых, раскрытию и развитию их способностей.</w:t>
      </w:r>
    </w:p>
    <w:p w:rsidR="006C4700" w:rsidRPr="006C4700" w:rsidRDefault="006C4700" w:rsidP="006C470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C4700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На педагогическом совете и родительских собраниях обсудить полученные результаты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C4700">
        <w:rPr>
          <w:rFonts w:ascii="YS Text" w:eastAsia="Times New Roman" w:hAnsi="YS Text" w:cs="Times New Roman"/>
          <w:color w:val="000000"/>
          <w:sz w:val="23"/>
          <w:szCs w:val="23"/>
        </w:rPr>
        <w:t>обозначить параметры, по которым совместная деятельность поможет повысить уровень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C4700">
        <w:rPr>
          <w:rFonts w:ascii="YS Text" w:eastAsia="Times New Roman" w:hAnsi="YS Text" w:cs="Times New Roman"/>
          <w:color w:val="000000"/>
          <w:sz w:val="23"/>
          <w:szCs w:val="23"/>
        </w:rPr>
        <w:t xml:space="preserve">удовлетворенности, обсудить роль и место родителей в будущей жизнедеятельности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школы</w:t>
      </w:r>
      <w:r w:rsidRPr="006C4700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6C4700" w:rsidRPr="006C4700" w:rsidRDefault="006C4700" w:rsidP="006C4700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BB0A3D" w:rsidRPr="007C423D" w:rsidRDefault="00BB0A3D" w:rsidP="00BB0A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A3D" w:rsidRPr="007C423D" w:rsidRDefault="00BB0A3D" w:rsidP="00BB0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3D">
        <w:rPr>
          <w:rFonts w:ascii="Times New Roman" w:hAnsi="Times New Roman" w:cs="Times New Roman"/>
          <w:sz w:val="24"/>
          <w:szCs w:val="24"/>
        </w:rPr>
        <w:t>Зам. директора по ВР                  Игнатова В.М.</w:t>
      </w:r>
    </w:p>
    <w:p w:rsidR="00BB0A3D" w:rsidRPr="007C423D" w:rsidRDefault="00BB0A3D" w:rsidP="00BB0A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A3D" w:rsidRPr="007C423D" w:rsidRDefault="00BB0A3D" w:rsidP="00BB0A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A3D" w:rsidRDefault="00BB0A3D" w:rsidP="00BB0A3D">
      <w:pPr>
        <w:rPr>
          <w:rFonts w:ascii="Times New Roman" w:hAnsi="Times New Roman" w:cs="Times New Roman"/>
          <w:bCs/>
          <w:sz w:val="24"/>
          <w:szCs w:val="24"/>
        </w:rPr>
      </w:pPr>
    </w:p>
    <w:p w:rsidR="00BB0A3D" w:rsidRPr="00A06B70" w:rsidRDefault="00BB0A3D" w:rsidP="00BB0A3D"/>
    <w:p w:rsidR="0040162E" w:rsidRDefault="0040162E"/>
    <w:sectPr w:rsidR="0040162E" w:rsidSect="0034602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21B4E"/>
    <w:multiLevelType w:val="hybridMultilevel"/>
    <w:tmpl w:val="AFEEC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3D"/>
    <w:rsid w:val="0040162E"/>
    <w:rsid w:val="006775AF"/>
    <w:rsid w:val="006C4700"/>
    <w:rsid w:val="00986C92"/>
    <w:rsid w:val="009E6752"/>
    <w:rsid w:val="00B65977"/>
    <w:rsid w:val="00B961BF"/>
    <w:rsid w:val="00BB0A3D"/>
    <w:rsid w:val="00C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B0A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B0A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2022-05-24T11:38:00Z</dcterms:created>
  <dcterms:modified xsi:type="dcterms:W3CDTF">2022-05-24T12:07:00Z</dcterms:modified>
</cp:coreProperties>
</file>