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51" w:rsidRDefault="006B0C51" w:rsidP="006B0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C51" w:rsidRDefault="006B0C51" w:rsidP="006B0C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426F" w:rsidRPr="00821D61" w:rsidRDefault="006B0C51" w:rsidP="000E426F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21D61">
        <w:rPr>
          <w:rFonts w:asciiTheme="minorHAnsi" w:hAnsiTheme="minorHAnsi" w:cstheme="minorHAnsi"/>
          <w:b/>
          <w:i/>
          <w:sz w:val="28"/>
          <w:szCs w:val="28"/>
        </w:rPr>
        <w:t>Информирование родителей (законных представителей), общественности, учащихся о возможностях  примирения через службы медиации</w:t>
      </w:r>
      <w:proofErr w:type="gramStart"/>
      <w:r w:rsidRPr="00821D61">
        <w:rPr>
          <w:rFonts w:asciiTheme="minorHAnsi" w:hAnsiTheme="minorHAnsi" w:cstheme="minorHAnsi"/>
          <w:b/>
          <w:i/>
          <w:sz w:val="28"/>
          <w:szCs w:val="28"/>
        </w:rPr>
        <w:t xml:space="preserve"> .</w:t>
      </w:r>
      <w:proofErr w:type="gramEnd"/>
      <w:r w:rsidRPr="00821D61">
        <w:rPr>
          <w:rFonts w:asciiTheme="minorHAnsi" w:hAnsiTheme="minorHAnsi" w:cstheme="minorHAnsi"/>
          <w:b/>
          <w:i/>
          <w:sz w:val="28"/>
          <w:szCs w:val="28"/>
        </w:rPr>
        <w:t xml:space="preserve"> В школе, при входе размещен стенд, и</w:t>
      </w:r>
      <w:r w:rsidR="000E426F" w:rsidRPr="00821D61">
        <w:rPr>
          <w:rFonts w:asciiTheme="minorHAnsi" w:hAnsiTheme="minorHAnsi" w:cstheme="minorHAnsi"/>
          <w:b/>
          <w:i/>
          <w:sz w:val="28"/>
          <w:szCs w:val="28"/>
        </w:rPr>
        <w:t xml:space="preserve">нформационный уголок </w:t>
      </w:r>
    </w:p>
    <w:p w:rsidR="000E426F" w:rsidRPr="006B0C51" w:rsidRDefault="000E426F" w:rsidP="000E426F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B0C51">
        <w:rPr>
          <w:rFonts w:asciiTheme="minorHAnsi" w:hAnsiTheme="minorHAnsi" w:cstheme="minorHAnsi"/>
          <w:b/>
          <w:sz w:val="28"/>
          <w:szCs w:val="28"/>
        </w:rPr>
        <w:t>«Медиация- спосо</w:t>
      </w:r>
      <w:r w:rsidR="00821D61">
        <w:rPr>
          <w:rFonts w:asciiTheme="minorHAnsi" w:hAnsiTheme="minorHAnsi" w:cstheme="minorHAnsi"/>
          <w:b/>
          <w:sz w:val="28"/>
          <w:szCs w:val="28"/>
        </w:rPr>
        <w:t xml:space="preserve">б взаимовыгодного разрешения конфликта </w:t>
      </w:r>
      <w:r w:rsidRPr="006B0C51">
        <w:rPr>
          <w:rFonts w:asciiTheme="minorHAnsi" w:hAnsiTheme="minorHAnsi" w:cstheme="minorHAnsi"/>
          <w:b/>
          <w:sz w:val="28"/>
          <w:szCs w:val="28"/>
        </w:rPr>
        <w:t>»</w:t>
      </w:r>
      <w:r w:rsidR="006B0C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13D2F" w:rsidRDefault="000E426F" w:rsidP="000E426F">
      <w:pPr>
        <w:rPr>
          <w:rFonts w:asciiTheme="minorHAnsi" w:hAnsiTheme="minorHAnsi" w:cstheme="minorHAnsi"/>
          <w:sz w:val="28"/>
          <w:szCs w:val="28"/>
        </w:rPr>
      </w:pPr>
      <w:r w:rsidRPr="006B0C51">
        <w:rPr>
          <w:rFonts w:asciiTheme="minorHAnsi" w:hAnsiTheme="minorHAnsi" w:cstheme="minorHAnsi"/>
          <w:sz w:val="28"/>
          <w:szCs w:val="28"/>
        </w:rPr>
        <w:t xml:space="preserve"> Медиация – это особый вид переговоров, при котором нейтральный посредник помогает сторонам в конфликте найти взаимовыгодное решение. Медиации основана на  четырех </w:t>
      </w:r>
      <w:proofErr w:type="spellStart"/>
      <w:r w:rsidRPr="006B0C51">
        <w:rPr>
          <w:rFonts w:asciiTheme="minorHAnsi" w:hAnsiTheme="minorHAnsi" w:cstheme="minorHAnsi"/>
          <w:sz w:val="28"/>
          <w:szCs w:val="28"/>
        </w:rPr>
        <w:t>принципах</w:t>
      </w:r>
      <w:proofErr w:type="gramStart"/>
      <w:r w:rsidRPr="006B0C51">
        <w:rPr>
          <w:rFonts w:asciiTheme="minorHAnsi" w:hAnsiTheme="minorHAnsi" w:cstheme="minorHAnsi"/>
          <w:sz w:val="28"/>
          <w:szCs w:val="28"/>
        </w:rPr>
        <w:t>:П</w:t>
      </w:r>
      <w:proofErr w:type="spellEnd"/>
      <w:proofErr w:type="gramEnd"/>
      <w:r w:rsidRPr="006B0C51">
        <w:rPr>
          <w:rFonts w:asciiTheme="minorHAnsi" w:hAnsiTheme="minorHAnsi" w:cstheme="minorHAnsi"/>
          <w:sz w:val="28"/>
          <w:szCs w:val="28"/>
        </w:rPr>
        <w:t xml:space="preserve"> – нейтральность ,– </w:t>
      </w:r>
      <w:proofErr w:type="spellStart"/>
      <w:r w:rsidRPr="006B0C51">
        <w:rPr>
          <w:rFonts w:asciiTheme="minorHAnsi" w:hAnsiTheme="minorHAnsi" w:cstheme="minorHAnsi"/>
          <w:sz w:val="28"/>
          <w:szCs w:val="28"/>
        </w:rPr>
        <w:t>добровольность,-равноправие,-конфиденциальность</w:t>
      </w:r>
      <w:proofErr w:type="spellEnd"/>
      <w:r w:rsidRPr="006B0C51">
        <w:rPr>
          <w:rFonts w:asciiTheme="minorHAnsi" w:hAnsiTheme="minorHAnsi" w:cstheme="minorHAnsi"/>
          <w:sz w:val="28"/>
          <w:szCs w:val="28"/>
        </w:rPr>
        <w:t>. Благодаря соблюдению этих четырѐх принципов обеспечивается достижение участниками конфликта договоренности, устраивающей каждого из них. Данная практика воспитывает чувство ответственности за собственные решения, поскольку в медиации бремя принятия и исполнения решения лежит на самих сторонах. Таким образом, медиация как процесс переговоров, имеющий своей целью максимально выгодно разрешить конфликт при содействии нейтрального посредника, решает сразу несколько важных социальных задач, в том числе касающихся воспитания нового успешного поколения граждан нашей страны.</w:t>
      </w:r>
    </w:p>
    <w:p w:rsidR="00821D61" w:rsidRPr="006B0C51" w:rsidRDefault="00821D61" w:rsidP="000E42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6324496"/>
            <wp:effectExtent l="19050" t="0" r="9525" b="0"/>
            <wp:docPr id="1" name="Рисунок 1" descr="C:\Users\Анатольевна\Desktop\Сайт\DSC0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ьевна\Desktop\Сайт\DSC00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32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1D61" w:rsidRPr="006B0C51" w:rsidSect="00F1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426F"/>
    <w:rsid w:val="000E426F"/>
    <w:rsid w:val="001A147A"/>
    <w:rsid w:val="00271B62"/>
    <w:rsid w:val="00286D47"/>
    <w:rsid w:val="00451250"/>
    <w:rsid w:val="006B0C51"/>
    <w:rsid w:val="007E266B"/>
    <w:rsid w:val="00821D61"/>
    <w:rsid w:val="00886569"/>
    <w:rsid w:val="008A551D"/>
    <w:rsid w:val="00927545"/>
    <w:rsid w:val="00B935B0"/>
    <w:rsid w:val="00D9026E"/>
    <w:rsid w:val="00F13D2F"/>
    <w:rsid w:val="00FE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6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6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6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86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286D47"/>
    <w:rPr>
      <w:b/>
      <w:bCs/>
    </w:rPr>
  </w:style>
  <w:style w:type="paragraph" w:styleId="a6">
    <w:name w:val="No Spacing"/>
    <w:uiPriority w:val="1"/>
    <w:qFormat/>
    <w:rsid w:val="00286D4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2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D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</dc:creator>
  <cp:lastModifiedBy>Анатольевна</cp:lastModifiedBy>
  <cp:revision>3</cp:revision>
  <dcterms:created xsi:type="dcterms:W3CDTF">2017-11-15T10:05:00Z</dcterms:created>
  <dcterms:modified xsi:type="dcterms:W3CDTF">2017-11-15T13:32:00Z</dcterms:modified>
</cp:coreProperties>
</file>